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spacing w:after="0" w:line="240" w:lineRule="auto"/>
        <w:jc w:val="both"/>
        <w:rPr>
          <w:rFonts w:ascii="Arial" w:cs="Arial" w:eastAsia="Arial" w:hAnsi="Arial"/>
          <w:sz w:val="24"/>
          <w:szCs w:val="24"/>
          <w:u w:val="single"/>
        </w:rPr>
      </w:pPr>
      <w:r w:rsidDel="00000000" w:rsidR="00000000" w:rsidRPr="00000000">
        <w:rPr>
          <w:rFonts w:ascii="Arial" w:cs="Arial" w:eastAsia="Arial" w:hAnsi="Arial"/>
          <w:sz w:val="24"/>
          <w:szCs w:val="24"/>
          <w:rtl w:val="0"/>
        </w:rPr>
        <w:t xml:space="preserve">Dependencia responsable: </w:t>
      </w:r>
      <w:r w:rsidDel="00000000" w:rsidR="00000000" w:rsidRPr="00000000">
        <w:rPr>
          <w:rFonts w:ascii="Arial" w:cs="Arial" w:eastAsia="Arial" w:hAnsi="Arial"/>
          <w:sz w:val="24"/>
          <w:szCs w:val="24"/>
          <w:u w:val="single"/>
          <w:rtl w:val="0"/>
        </w:rPr>
        <w:t xml:space="preserve"> SDA / SCAAV</w:t>
      </w:r>
    </w:p>
    <w:p w:rsidR="00000000" w:rsidDel="00000000" w:rsidP="00000000" w:rsidRDefault="00000000" w:rsidRPr="00000000" w14:paraId="00000003">
      <w:pPr>
        <w:spacing w:after="0" w:line="240" w:lineRule="auto"/>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004">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 de acta:</w:t>
      </w:r>
      <w:r w:rsidDel="00000000" w:rsidR="00000000" w:rsidRPr="00000000">
        <w:rPr>
          <w:rFonts w:ascii="Arial" w:cs="Arial" w:eastAsia="Arial" w:hAnsi="Arial"/>
          <w:sz w:val="24"/>
          <w:szCs w:val="24"/>
          <w:u w:val="single"/>
          <w:rtl w:val="0"/>
        </w:rPr>
        <w:t xml:space="preserve">   1    </w:t>
      </w:r>
      <w:r w:rsidDel="00000000" w:rsidR="00000000" w:rsidRPr="00000000">
        <w:rPr>
          <w:rFonts w:ascii="Arial" w:cs="Arial" w:eastAsia="Arial" w:hAnsi="Arial"/>
          <w:sz w:val="24"/>
          <w:szCs w:val="24"/>
          <w:rtl w:val="0"/>
        </w:rPr>
        <w:t xml:space="preserve">Reunión interna </w:t>
      </w:r>
      <w:r w:rsidDel="00000000" w:rsidR="00000000" w:rsidRPr="00000000">
        <w:rPr>
          <w:rFonts w:ascii="MS Gothic" w:cs="MS Gothic" w:eastAsia="MS Gothic" w:hAnsi="MS Gothic"/>
          <w:sz w:val="24"/>
          <w:szCs w:val="24"/>
          <w:rtl w:val="0"/>
        </w:rPr>
        <w:t xml:space="preserve">☒</w:t>
      </w:r>
      <w:r w:rsidDel="00000000" w:rsidR="00000000" w:rsidRPr="00000000">
        <w:rPr>
          <w:rFonts w:ascii="Arial" w:cs="Arial" w:eastAsia="Arial" w:hAnsi="Arial"/>
          <w:sz w:val="24"/>
          <w:szCs w:val="24"/>
          <w:rtl w:val="0"/>
        </w:rPr>
        <w:t xml:space="preserve">       Reunión externa </w:t>
      </w:r>
      <w:r w:rsidDel="00000000" w:rsidR="00000000" w:rsidRPr="00000000">
        <w:rPr>
          <w:rFonts w:ascii="MS Gothic" w:cs="MS Gothic" w:eastAsia="MS Gothic" w:hAnsi="MS Gothic"/>
          <w:sz w:val="24"/>
          <w:szCs w:val="24"/>
          <w:rtl w:val="0"/>
        </w:rPr>
        <w:t xml:space="preserve">☐</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05">
      <w:pPr>
        <w:spacing w:after="0" w:line="240"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6">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Fecha: </w:t>
      </w:r>
      <w:r w:rsidDel="00000000" w:rsidR="00000000" w:rsidRPr="00000000">
        <w:rPr>
          <w:rFonts w:ascii="Arial" w:cs="Arial" w:eastAsia="Arial" w:hAnsi="Arial"/>
          <w:sz w:val="24"/>
          <w:szCs w:val="24"/>
          <w:u w:val="single"/>
          <w:rtl w:val="0"/>
        </w:rPr>
        <w:t xml:space="preserve">28/10/2025</w:t>
      </w:r>
      <w:r w:rsidDel="00000000" w:rsidR="00000000" w:rsidRPr="00000000">
        <w:rPr>
          <w:rFonts w:ascii="Arial" w:cs="Arial" w:eastAsia="Arial" w:hAnsi="Arial"/>
          <w:sz w:val="24"/>
          <w:szCs w:val="24"/>
          <w:rtl w:val="0"/>
        </w:rPr>
        <w:t xml:space="preserve"> Hora de inicio </w:t>
      </w:r>
      <w:r w:rsidDel="00000000" w:rsidR="00000000" w:rsidRPr="00000000">
        <w:rPr>
          <w:rFonts w:ascii="Arial" w:cs="Arial" w:eastAsia="Arial" w:hAnsi="Arial"/>
          <w:sz w:val="24"/>
          <w:szCs w:val="24"/>
          <w:u w:val="single"/>
          <w:rtl w:val="0"/>
        </w:rPr>
        <w:t xml:space="preserve">09:00 a.m.</w:t>
      </w:r>
      <w:r w:rsidDel="00000000" w:rsidR="00000000" w:rsidRPr="00000000">
        <w:rPr>
          <w:rFonts w:ascii="Arial" w:cs="Arial" w:eastAsia="Arial" w:hAnsi="Arial"/>
          <w:sz w:val="24"/>
          <w:szCs w:val="24"/>
          <w:rtl w:val="0"/>
        </w:rPr>
        <w:t xml:space="preserve"> Hora de finalización </w:t>
      </w:r>
      <w:r w:rsidDel="00000000" w:rsidR="00000000" w:rsidRPr="00000000">
        <w:rPr>
          <w:rFonts w:ascii="Arial" w:cs="Arial" w:eastAsia="Arial" w:hAnsi="Arial"/>
          <w:sz w:val="24"/>
          <w:szCs w:val="24"/>
          <w:u w:val="single"/>
          <w:rtl w:val="0"/>
        </w:rPr>
        <w:t xml:space="preserve">10:30 a.m.</w:t>
      </w:r>
      <w:r w:rsidDel="00000000" w:rsidR="00000000" w:rsidRPr="00000000">
        <w:rPr>
          <w:rtl w:val="0"/>
        </w:rPr>
      </w:r>
    </w:p>
    <w:p w:rsidR="00000000" w:rsidDel="00000000" w:rsidP="00000000" w:rsidRDefault="00000000" w:rsidRPr="00000000" w14:paraId="00000007">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8">
      <w:pPr>
        <w:keepNext w:val="1"/>
        <w:keepLines w:val="1"/>
        <w:pageBreakBefore w:val="0"/>
        <w:widowControl w:val="1"/>
        <w:pBdr>
          <w:top w:space="0" w:sz="0" w:val="nil"/>
          <w:left w:space="0" w:sz="0" w:val="nil"/>
          <w:bottom w:space="0" w:sz="0" w:val="nil"/>
          <w:right w:space="0" w:sz="0" w:val="nil"/>
          <w:between w:space="0" w:sz="0" w:val="nil"/>
        </w:pBdr>
        <w:shd w:fill="d9d9d9" w:val="clear"/>
        <w:spacing w:after="0" w:before="0" w:line="240" w:lineRule="auto"/>
        <w:ind w:left="0" w:right="0" w:firstLine="708"/>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OBJETO DE LA REUNIÓN</w:t>
      </w:r>
    </w:p>
    <w:p w:rsidR="00000000" w:rsidDel="00000000" w:rsidP="00000000" w:rsidRDefault="00000000" w:rsidRPr="00000000" w14:paraId="00000009">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A">
      <w:pPr>
        <w:spacing w:after="0" w:line="24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Empalme actividades de Etiquetado Vehicular Ambiental (EVA) por terminación de contrato.</w:t>
      </w:r>
    </w:p>
    <w:p w:rsidR="00000000" w:rsidDel="00000000" w:rsidP="00000000" w:rsidRDefault="00000000" w:rsidRPr="00000000" w14:paraId="0000000B">
      <w:pPr>
        <w:spacing w:after="0" w:line="24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C">
      <w:pPr>
        <w:keepNext w:val="1"/>
        <w:keepLines w:val="1"/>
        <w:pageBreakBefore w:val="0"/>
        <w:widowControl w:val="1"/>
        <w:pBdr>
          <w:top w:space="0" w:sz="0" w:val="nil"/>
          <w:left w:space="0" w:sz="0" w:val="nil"/>
          <w:bottom w:space="0" w:sz="0" w:val="nil"/>
          <w:right w:space="0" w:sz="0" w:val="nil"/>
          <w:between w:space="0" w:sz="0" w:val="nil"/>
        </w:pBdr>
        <w:shd w:fill="d9d9d9" w:val="clear"/>
        <w:spacing w:after="0" w:before="0" w:line="240" w:lineRule="auto"/>
        <w:ind w:left="0" w:right="0" w:firstLine="708"/>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TEMAS TRATADOS</w:t>
      </w:r>
    </w:p>
    <w:p w:rsidR="00000000" w:rsidDel="00000000" w:rsidP="00000000" w:rsidRDefault="00000000" w:rsidRPr="00000000" w14:paraId="0000000D">
      <w:pPr>
        <w:spacing w:after="0" w:line="240" w:lineRule="auto"/>
        <w:rPr>
          <w:sz w:val="20"/>
          <w:szCs w:val="20"/>
        </w:rPr>
      </w:pPr>
      <w:r w:rsidDel="00000000" w:rsidR="00000000" w:rsidRPr="00000000">
        <w:rPr>
          <w:rtl w:val="0"/>
        </w:rPr>
      </w:r>
    </w:p>
    <w:p w:rsidR="00000000" w:rsidDel="00000000" w:rsidP="00000000" w:rsidRDefault="00000000" w:rsidRPr="00000000" w14:paraId="0000000E">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Actividades enlace</w:t>
      </w:r>
    </w:p>
    <w:p w:rsidR="00000000" w:rsidDel="00000000" w:rsidP="00000000" w:rsidRDefault="00000000" w:rsidRPr="00000000" w14:paraId="0000000F">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Almacenamiento de información en el Drive.</w:t>
      </w:r>
    </w:p>
    <w:p w:rsidR="00000000" w:rsidDel="00000000" w:rsidP="00000000" w:rsidRDefault="00000000" w:rsidRPr="00000000" w14:paraId="00000010">
      <w:pPr>
        <w:numPr>
          <w:ilvl w:val="0"/>
          <w:numId w:val="2"/>
        </w:numPr>
        <w:pBdr>
          <w:top w:space="0" w:sz="0" w:val="nil"/>
          <w:left w:space="0" w:sz="0" w:val="nil"/>
          <w:bottom w:space="0" w:sz="0" w:val="nil"/>
          <w:right w:space="0" w:sz="0" w:val="nil"/>
          <w:between w:space="0" w:sz="0" w:val="nil"/>
        </w:pBdr>
        <w:spacing w:after="0" w:line="240" w:lineRule="auto"/>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Pendientes último bimestre.</w:t>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0" w:line="240" w:lineRule="auto"/>
        <w:ind w:left="720" w:firstLine="0"/>
        <w:rPr/>
      </w:pPr>
      <w:r w:rsidDel="00000000" w:rsidR="00000000" w:rsidRPr="00000000">
        <w:rPr>
          <w:rtl w:val="0"/>
        </w:rPr>
      </w:r>
    </w:p>
    <w:p w:rsidR="00000000" w:rsidDel="00000000" w:rsidP="00000000" w:rsidRDefault="00000000" w:rsidRPr="00000000" w14:paraId="00000012">
      <w:pPr>
        <w:keepNext w:val="1"/>
        <w:keepLines w:val="1"/>
        <w:pageBreakBefore w:val="0"/>
        <w:widowControl w:val="1"/>
        <w:pBdr>
          <w:top w:space="0" w:sz="0" w:val="nil"/>
          <w:left w:space="0" w:sz="0" w:val="nil"/>
          <w:bottom w:space="0" w:sz="0" w:val="nil"/>
          <w:right w:space="0" w:sz="0" w:val="nil"/>
          <w:between w:space="0" w:sz="0" w:val="nil"/>
        </w:pBdr>
        <w:shd w:fill="d9d9d9" w:val="clear"/>
        <w:spacing w:after="0" w:before="0" w:line="240" w:lineRule="auto"/>
        <w:ind w:left="0" w:right="0" w:firstLine="708"/>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DESARROLLO DE LA REUNIÓN</w:t>
      </w:r>
    </w:p>
    <w:p w:rsidR="00000000" w:rsidDel="00000000" w:rsidP="00000000" w:rsidRDefault="00000000" w:rsidRPr="00000000" w14:paraId="0000001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4">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28 de octubre de 2025 se encuentran reunidos de manera virtual los profesionales del grupo de Fuentes Móviles (FM) Edward Martinez y Paula Bustos para realizar el empalme de actividades de EVA teniendo en cuenta la terminación de contrato por parte de Paula Bustos el 31 de octubre de 2025.</w:t>
      </w:r>
    </w:p>
    <w:p w:rsidR="00000000" w:rsidDel="00000000" w:rsidP="00000000" w:rsidRDefault="00000000" w:rsidRPr="00000000" w14:paraId="0000001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 inicia con la actividad de asignación de solicitudes, en la que se indica que se realiza la distribución de las solicitudes semanalmente y de manera proporcional para completar entre 100 y 150 revisiones al mes por profesional. Seguido a esto se indica que mensualmente se debe realizar un informe de gestión, el cual ya contiene una estructura definida y sus respectivos anexos con las temáticas que se desarrollan en EVA, los informes se dejan almacenados en el Drive de etiquetado en formato word.</w:t>
      </w:r>
    </w:p>
    <w:p w:rsidR="00000000" w:rsidDel="00000000" w:rsidP="00000000" w:rsidRDefault="00000000" w:rsidRPr="00000000" w14:paraId="0000001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 indica que una vez se remite el informe de gestión o comienzo del mes, se carga en el Drive de la Subdirección lo desarrollado en el mes para dejar trazabilidad y de acuerdo con las indicaciones impartidas al comienzo del contrato sobre la necesidad de dejar la información en esta ubicación. Así mismo, el manejo del drive del grupo en el que se cuenta con la información correspondiente.</w:t>
      </w:r>
    </w:p>
    <w:p w:rsidR="00000000" w:rsidDel="00000000" w:rsidP="00000000" w:rsidRDefault="00000000" w:rsidRPr="00000000" w14:paraId="00000017">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También, se menciona el grupo de enlaces en el cual se solicitan a necesidad ciertas tareas específicas y queda por definir cómo será el manejo en los meses de noviembre y diciembre.</w:t>
      </w:r>
    </w:p>
    <w:p w:rsidR="00000000" w:rsidDel="00000000" w:rsidP="00000000" w:rsidRDefault="00000000" w:rsidRPr="00000000" w14:paraId="00000018">
      <w:pPr>
        <w:rPr>
          <w:rFonts w:ascii="Arial" w:cs="Arial" w:eastAsia="Arial" w:hAnsi="Arial"/>
          <w:sz w:val="24"/>
          <w:szCs w:val="24"/>
        </w:rPr>
      </w:pPr>
      <w:r w:rsidDel="00000000" w:rsidR="00000000" w:rsidRPr="00000000">
        <w:rPr>
          <w:rFonts w:ascii="Arial" w:cs="Arial" w:eastAsia="Arial" w:hAnsi="Arial"/>
          <w:sz w:val="24"/>
          <w:szCs w:val="24"/>
          <w:rtl w:val="0"/>
        </w:rPr>
        <w:t xml:space="preserve">Finalmente, se listan los siguientes pendientes para que sean realizados por Edward Martinez:</w:t>
      </w:r>
    </w:p>
    <w:p w:rsidR="00000000" w:rsidDel="00000000" w:rsidP="00000000" w:rsidRDefault="00000000" w:rsidRPr="00000000" w14:paraId="00000019">
      <w:pPr>
        <w:numPr>
          <w:ilvl w:val="0"/>
          <w:numId w:val="1"/>
        </w:numPr>
        <w:spacing w:after="0" w:afterAutospacing="0"/>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Por parte de Paula Bustos, queda listo el guión para el video del aplicativo para que durante el mes de noviembre se realice el video con Comunicaciones.</w:t>
      </w:r>
    </w:p>
    <w:p w:rsidR="00000000" w:rsidDel="00000000" w:rsidP="00000000" w:rsidRDefault="00000000" w:rsidRPr="00000000" w14:paraId="0000001A">
      <w:pPr>
        <w:numPr>
          <w:ilvl w:val="0"/>
          <w:numId w:val="1"/>
        </w:numPr>
        <w:spacing w:after="0" w:afterAutospacing="0"/>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Se asignó categoría a 30 vehículos eléctricos de dos empresas privadas, se gestionará la instalación de la etiqueta física por parte de Edward Martinez.</w:t>
      </w:r>
    </w:p>
    <w:p w:rsidR="00000000" w:rsidDel="00000000" w:rsidP="00000000" w:rsidRDefault="00000000" w:rsidRPr="00000000" w14:paraId="0000001B">
      <w:pPr>
        <w:numPr>
          <w:ilvl w:val="0"/>
          <w:numId w:val="1"/>
        </w:numPr>
        <w:spacing w:after="0" w:afterAutospacing="0"/>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Se programó la instalación de las tres etiquetas restantes a la empresa Gran Américas Fontibón para el mes de noviembre, de acuerdo con derecho de petición 2025ER202243 del 4/09/2025.</w:t>
      </w:r>
    </w:p>
    <w:p w:rsidR="00000000" w:rsidDel="00000000" w:rsidP="00000000" w:rsidRDefault="00000000" w:rsidRPr="00000000" w14:paraId="0000001C">
      <w:pPr>
        <w:numPr>
          <w:ilvl w:val="0"/>
          <w:numId w:val="1"/>
        </w:numPr>
        <w:ind w:left="720"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De acuerdo con solicitud realizada al almacén, se dejan los hologramas en la bodega de Fuentes Móviles.</w:t>
      </w:r>
    </w:p>
    <w:p w:rsidR="00000000" w:rsidDel="00000000" w:rsidP="00000000" w:rsidRDefault="00000000" w:rsidRPr="00000000" w14:paraId="0000001D">
      <w:pPr>
        <w:ind w:left="0" w:firstLine="0"/>
        <w:rPr>
          <w:rFonts w:ascii="Arial" w:cs="Arial" w:eastAsia="Arial" w:hAnsi="Arial"/>
          <w:sz w:val="24"/>
          <w:szCs w:val="24"/>
        </w:rPr>
      </w:pPr>
      <w:r w:rsidDel="00000000" w:rsidR="00000000" w:rsidRPr="00000000">
        <w:rPr>
          <w:rFonts w:ascii="Arial" w:cs="Arial" w:eastAsia="Arial" w:hAnsi="Arial"/>
          <w:sz w:val="24"/>
          <w:szCs w:val="24"/>
        </w:rPr>
        <w:drawing>
          <wp:inline distB="114300" distT="114300" distL="114300" distR="114300">
            <wp:extent cx="5972175" cy="3352800"/>
            <wp:effectExtent b="0" l="0" r="0" t="0"/>
            <wp:docPr id="2053634772"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972175"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ind w:left="0" w:firstLine="0"/>
        <w:rPr>
          <w:rFonts w:ascii="Arial" w:cs="Arial" w:eastAsia="Arial" w:hAnsi="Arial"/>
          <w:sz w:val="24"/>
          <w:szCs w:val="24"/>
        </w:rPr>
      </w:pPr>
      <w:r w:rsidDel="00000000" w:rsidR="00000000" w:rsidRPr="00000000">
        <w:rPr>
          <w:rFonts w:ascii="Arial" w:cs="Arial" w:eastAsia="Arial" w:hAnsi="Arial"/>
          <w:sz w:val="24"/>
          <w:szCs w:val="24"/>
        </w:rPr>
        <w:drawing>
          <wp:inline distB="114300" distT="114300" distL="114300" distR="114300">
            <wp:extent cx="5972175" cy="3328437"/>
            <wp:effectExtent b="0" l="0" r="0" t="0"/>
            <wp:docPr id="2053634770"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5972175" cy="3328437"/>
                    </a:xfrm>
                    <a:prstGeom prst="rect"/>
                    <a:ln/>
                  </pic:spPr>
                </pic:pic>
              </a:graphicData>
            </a:graphic>
          </wp:inline>
        </w:drawing>
      </w:r>
      <w:r w:rsidDel="00000000" w:rsidR="00000000" w:rsidRPr="00000000">
        <w:rPr>
          <w:rFonts w:ascii="Arial" w:cs="Arial" w:eastAsia="Arial" w:hAnsi="Arial"/>
          <w:sz w:val="24"/>
          <w:szCs w:val="24"/>
        </w:rPr>
        <w:drawing>
          <wp:inline distB="114300" distT="114300" distL="114300" distR="114300">
            <wp:extent cx="5972175" cy="3250804"/>
            <wp:effectExtent b="0" l="0" r="0" t="0"/>
            <wp:docPr id="2053634768"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5972175" cy="3250804"/>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ind w:left="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0">
      <w:pPr>
        <w:ind w:left="0"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se copia el enlace del drive propio del grupo de EVA y el de la Subdirección:</w:t>
      </w:r>
    </w:p>
    <w:p w:rsidR="00000000" w:rsidDel="00000000" w:rsidP="00000000" w:rsidRDefault="00000000" w:rsidRPr="00000000" w14:paraId="00000021">
      <w:pPr>
        <w:ind w:left="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Drive EVA: </w:t>
      </w:r>
      <w:hyperlink r:id="rId16">
        <w:r w:rsidDel="00000000" w:rsidR="00000000" w:rsidRPr="00000000">
          <w:rPr>
            <w:rFonts w:ascii="Arial" w:cs="Arial" w:eastAsia="Arial" w:hAnsi="Arial"/>
            <w:color w:val="1155cc"/>
            <w:sz w:val="24"/>
            <w:szCs w:val="24"/>
            <w:u w:val="single"/>
            <w:rtl w:val="0"/>
          </w:rPr>
          <w:t xml:space="preserve">https://drive.google.com/drive/u/3/folders/18IC4Gxbelz9pbI4BOYDoFCyeYTt5cExt</w:t>
        </w:r>
      </w:hyperlink>
      <w:r w:rsidDel="00000000" w:rsidR="00000000" w:rsidRPr="00000000">
        <w:rPr>
          <w:rtl w:val="0"/>
        </w:rPr>
      </w:r>
    </w:p>
    <w:p w:rsidR="00000000" w:rsidDel="00000000" w:rsidP="00000000" w:rsidRDefault="00000000" w:rsidRPr="00000000" w14:paraId="00000022">
      <w:pPr>
        <w:ind w:left="0"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Drive SCAAV - Grupo Móviles:</w:t>
      </w:r>
    </w:p>
    <w:p w:rsidR="00000000" w:rsidDel="00000000" w:rsidP="00000000" w:rsidRDefault="00000000" w:rsidRPr="00000000" w14:paraId="00000023">
      <w:pPr>
        <w:ind w:left="0" w:firstLine="0"/>
        <w:jc w:val="both"/>
        <w:rPr>
          <w:rFonts w:ascii="Arial" w:cs="Arial" w:eastAsia="Arial" w:hAnsi="Arial"/>
          <w:sz w:val="24"/>
          <w:szCs w:val="24"/>
        </w:rPr>
      </w:pPr>
      <w:hyperlink r:id="rId17">
        <w:r w:rsidDel="00000000" w:rsidR="00000000" w:rsidRPr="00000000">
          <w:rPr>
            <w:rFonts w:ascii="Arial" w:cs="Arial" w:eastAsia="Arial" w:hAnsi="Arial"/>
            <w:color w:val="1155cc"/>
            <w:sz w:val="24"/>
            <w:szCs w:val="24"/>
            <w:u w:val="single"/>
            <w:rtl w:val="0"/>
          </w:rPr>
          <w:t xml:space="preserve">https://drive.google.com/drive/u/3/folders/1gmMSQq6cC2aVFhp8W-hlv-bNifXB9L2J</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24">
      <w:pPr>
        <w:spacing w:line="240" w:lineRule="auto"/>
        <w:jc w:val="both"/>
        <w:rPr>
          <w:rFonts w:ascii="Arial" w:cs="Arial" w:eastAsia="Arial" w:hAnsi="Arial"/>
          <w:sz w:val="24"/>
          <w:szCs w:val="24"/>
        </w:rPr>
      </w:pPr>
      <w:r w:rsidDel="00000000" w:rsidR="00000000" w:rsidRPr="00000000">
        <w:rPr>
          <w:rFonts w:ascii="Arial" w:cs="Arial" w:eastAsia="Arial" w:hAnsi="Arial"/>
          <w:sz w:val="18"/>
          <w:szCs w:val="18"/>
          <w:rtl w:val="0"/>
        </w:rPr>
        <w:t xml:space="preserve">Elaboró: Paula Andrea Bustos Castro</w:t>
        <w:br w:type="textWrapping"/>
        <w:t xml:space="preserve">Revisó: Paula Andrea Bustos Castro</w:t>
      </w:r>
      <w:r w:rsidDel="00000000" w:rsidR="00000000" w:rsidRPr="00000000">
        <w:rPr>
          <w:rtl w:val="0"/>
        </w:rPr>
      </w:r>
    </w:p>
    <w:tbl>
      <w:tblPr>
        <w:tblStyle w:val="Table1"/>
        <w:tblpPr w:leftFromText="141" w:rightFromText="141" w:topFromText="0" w:bottomFromText="0" w:vertAnchor="text" w:horzAnchor="text" w:tblpX="0" w:tblpY="1"/>
        <w:tblW w:w="925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835"/>
        <w:gridCol w:w="2010"/>
        <w:gridCol w:w="1410"/>
        <w:tblGridChange w:id="0">
          <w:tblGrid>
            <w:gridCol w:w="5835"/>
            <w:gridCol w:w="2010"/>
            <w:gridCol w:w="1410"/>
          </w:tblGrid>
        </w:tblGridChange>
      </w:tblGrid>
      <w:tr>
        <w:trPr>
          <w:cantSplit w:val="0"/>
          <w:tblHeader w:val="1"/>
        </w:trPr>
        <w:tc>
          <w:tcPr>
            <w:gridSpan w:val="3"/>
            <w:shd w:fill="d9d9d9" w:val="clear"/>
          </w:tcPr>
          <w:p w:rsidR="00000000" w:rsidDel="00000000" w:rsidP="00000000" w:rsidRDefault="00000000" w:rsidRPr="00000000" w14:paraId="00000025">
            <w:pPr>
              <w:spacing w:after="0" w:line="24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COMPROMISOS</w:t>
            </w:r>
            <w:r w:rsidDel="00000000" w:rsidR="00000000" w:rsidRPr="00000000">
              <w:rPr>
                <w:rtl w:val="0"/>
              </w:rPr>
            </w:r>
          </w:p>
        </w:tc>
      </w:tr>
      <w:tr>
        <w:trPr>
          <w:cantSplit w:val="0"/>
          <w:trHeight w:val="218" w:hRule="atLeast"/>
          <w:tblHeader w:val="1"/>
        </w:trPr>
        <w:tc>
          <w:tcPr>
            <w:shd w:fill="d9d9d9" w:val="clear"/>
            <w:tcMar>
              <w:left w:w="70.0" w:type="dxa"/>
              <w:right w:w="70.0" w:type="dxa"/>
            </w:tcMar>
            <w:vAlign w:val="center"/>
          </w:tcPr>
          <w:p w:rsidR="00000000" w:rsidDel="00000000" w:rsidP="00000000" w:rsidRDefault="00000000" w:rsidRPr="00000000" w14:paraId="00000028">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DESCRIPCIÓN</w:t>
            </w:r>
          </w:p>
        </w:tc>
        <w:tc>
          <w:tcPr>
            <w:shd w:fill="d9d9d9" w:val="clear"/>
            <w:tcMar>
              <w:left w:w="70.0" w:type="dxa"/>
              <w:right w:w="70.0" w:type="dxa"/>
            </w:tcMar>
            <w:vAlign w:val="center"/>
          </w:tcPr>
          <w:p w:rsidR="00000000" w:rsidDel="00000000" w:rsidP="00000000" w:rsidRDefault="00000000" w:rsidRPr="00000000" w14:paraId="00000029">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RESPONSABLE</w:t>
            </w:r>
          </w:p>
        </w:tc>
        <w:tc>
          <w:tcPr>
            <w:shd w:fill="d9d9d9" w:val="clear"/>
            <w:tcMar>
              <w:left w:w="70.0" w:type="dxa"/>
              <w:right w:w="70.0" w:type="dxa"/>
            </w:tcMar>
            <w:vAlign w:val="center"/>
          </w:tcPr>
          <w:p w:rsidR="00000000" w:rsidDel="00000000" w:rsidP="00000000" w:rsidRDefault="00000000" w:rsidRPr="00000000" w14:paraId="0000002A">
            <w:pPr>
              <w:spacing w:after="0" w:line="24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FECHA</w:t>
            </w:r>
          </w:p>
        </w:tc>
      </w:tr>
      <w:tr>
        <w:trPr>
          <w:cantSplit w:val="0"/>
          <w:trHeight w:val="507" w:hRule="atLeast"/>
          <w:tblHeader w:val="0"/>
        </w:trPr>
        <w:tc>
          <w:tcPr>
            <w:vAlign w:val="center"/>
          </w:tcPr>
          <w:p w:rsidR="00000000" w:rsidDel="00000000" w:rsidP="00000000" w:rsidRDefault="00000000" w:rsidRPr="00000000" w14:paraId="0000002B">
            <w:pPr>
              <w:spacing w:after="0" w:line="240" w:lineRule="auto"/>
              <w:jc w:val="both"/>
              <w:rPr>
                <w:rFonts w:ascii="Arial" w:cs="Arial" w:eastAsia="Arial" w:hAnsi="Arial"/>
              </w:rPr>
            </w:pPr>
            <w:r w:rsidDel="00000000" w:rsidR="00000000" w:rsidRPr="00000000">
              <w:rPr>
                <w:rFonts w:ascii="Arial" w:cs="Arial" w:eastAsia="Arial" w:hAnsi="Arial"/>
                <w:rtl w:val="0"/>
              </w:rPr>
              <w:t xml:space="preserve">Envío programa para instalación de etiquetas.</w:t>
            </w:r>
          </w:p>
        </w:tc>
        <w:tc>
          <w:tcPr>
            <w:vAlign w:val="center"/>
          </w:tcPr>
          <w:p w:rsidR="00000000" w:rsidDel="00000000" w:rsidP="00000000" w:rsidRDefault="00000000" w:rsidRPr="00000000" w14:paraId="0000002C">
            <w:pPr>
              <w:spacing w:after="0" w:line="240" w:lineRule="auto"/>
              <w:jc w:val="both"/>
              <w:rPr>
                <w:rFonts w:ascii="Arial" w:cs="Arial" w:eastAsia="Arial" w:hAnsi="Arial"/>
              </w:rPr>
            </w:pPr>
            <w:r w:rsidDel="00000000" w:rsidR="00000000" w:rsidRPr="00000000">
              <w:rPr>
                <w:rFonts w:ascii="Arial" w:cs="Arial" w:eastAsia="Arial" w:hAnsi="Arial"/>
                <w:rtl w:val="0"/>
              </w:rPr>
              <w:t xml:space="preserve">Paula Bustos</w:t>
            </w:r>
          </w:p>
        </w:tc>
        <w:tc>
          <w:tcPr>
            <w:vAlign w:val="center"/>
          </w:tcPr>
          <w:p w:rsidR="00000000" w:rsidDel="00000000" w:rsidP="00000000" w:rsidRDefault="00000000" w:rsidRPr="00000000" w14:paraId="0000002D">
            <w:pPr>
              <w:spacing w:after="0" w:line="240" w:lineRule="auto"/>
              <w:jc w:val="both"/>
              <w:rPr>
                <w:rFonts w:ascii="Arial" w:cs="Arial" w:eastAsia="Arial" w:hAnsi="Arial"/>
              </w:rPr>
            </w:pPr>
            <w:r w:rsidDel="00000000" w:rsidR="00000000" w:rsidRPr="00000000">
              <w:rPr>
                <w:rFonts w:ascii="Arial" w:cs="Arial" w:eastAsia="Arial" w:hAnsi="Arial"/>
                <w:rtl w:val="0"/>
              </w:rPr>
              <w:t xml:space="preserve">28/10/2025</w:t>
            </w:r>
          </w:p>
        </w:tc>
      </w:tr>
      <w:tr>
        <w:trPr>
          <w:cantSplit w:val="0"/>
          <w:trHeight w:val="507" w:hRule="atLeast"/>
          <w:tblHeader w:val="0"/>
        </w:trPr>
        <w:tc>
          <w:tcPr>
            <w:vAlign w:val="center"/>
          </w:tcPr>
          <w:p w:rsidR="00000000" w:rsidDel="00000000" w:rsidP="00000000" w:rsidRDefault="00000000" w:rsidRPr="00000000" w14:paraId="0000002E">
            <w:pPr>
              <w:spacing w:after="0" w:line="240" w:lineRule="auto"/>
              <w:jc w:val="both"/>
              <w:rPr>
                <w:rFonts w:ascii="Arial" w:cs="Arial" w:eastAsia="Arial" w:hAnsi="Arial"/>
              </w:rPr>
            </w:pPr>
            <w:r w:rsidDel="00000000" w:rsidR="00000000" w:rsidRPr="00000000">
              <w:rPr>
                <w:rFonts w:ascii="Arial" w:cs="Arial" w:eastAsia="Arial" w:hAnsi="Arial"/>
                <w:rtl w:val="0"/>
              </w:rPr>
              <w:t xml:space="preserve">Presentación empalme a enlace técnico de Fuentes Móviles</w:t>
            </w:r>
          </w:p>
        </w:tc>
        <w:tc>
          <w:tcPr>
            <w:vAlign w:val="center"/>
          </w:tcPr>
          <w:p w:rsidR="00000000" w:rsidDel="00000000" w:rsidP="00000000" w:rsidRDefault="00000000" w:rsidRPr="00000000" w14:paraId="0000002F">
            <w:pPr>
              <w:spacing w:after="0" w:line="240" w:lineRule="auto"/>
              <w:jc w:val="both"/>
              <w:rPr>
                <w:rFonts w:ascii="Arial" w:cs="Arial" w:eastAsia="Arial" w:hAnsi="Arial"/>
              </w:rPr>
            </w:pPr>
            <w:r w:rsidDel="00000000" w:rsidR="00000000" w:rsidRPr="00000000">
              <w:rPr>
                <w:rFonts w:ascii="Arial" w:cs="Arial" w:eastAsia="Arial" w:hAnsi="Arial"/>
                <w:rtl w:val="0"/>
              </w:rPr>
              <w:t xml:space="preserve">Paula Bustos</w:t>
            </w:r>
          </w:p>
        </w:tc>
        <w:tc>
          <w:tcPr>
            <w:vAlign w:val="center"/>
          </w:tcPr>
          <w:p w:rsidR="00000000" w:rsidDel="00000000" w:rsidP="00000000" w:rsidRDefault="00000000" w:rsidRPr="00000000" w14:paraId="00000030">
            <w:pPr>
              <w:spacing w:after="0" w:line="240" w:lineRule="auto"/>
              <w:jc w:val="both"/>
              <w:rPr>
                <w:rFonts w:ascii="Arial" w:cs="Arial" w:eastAsia="Arial" w:hAnsi="Arial"/>
              </w:rPr>
            </w:pPr>
            <w:r w:rsidDel="00000000" w:rsidR="00000000" w:rsidRPr="00000000">
              <w:rPr>
                <w:rFonts w:ascii="Arial" w:cs="Arial" w:eastAsia="Arial" w:hAnsi="Arial"/>
                <w:rtl w:val="0"/>
              </w:rPr>
              <w:t xml:space="preserve">30/10/2025</w:t>
            </w:r>
          </w:p>
        </w:tc>
      </w:tr>
    </w:tbl>
    <w:p w:rsidR="00000000" w:rsidDel="00000000" w:rsidP="00000000" w:rsidRDefault="00000000" w:rsidRPr="00000000" w14:paraId="00000031">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NOTA: La relación de asistencia hace parte integral del acta.</w:t>
      </w:r>
    </w:p>
    <w:p w:rsidR="00000000" w:rsidDel="00000000" w:rsidP="00000000" w:rsidRDefault="00000000" w:rsidRPr="00000000" w14:paraId="00000032">
      <w:pPr>
        <w:spacing w:after="0" w:line="240" w:lineRule="auto"/>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33">
      <w:pPr>
        <w:spacing w:after="0" w:line="240" w:lineRule="auto"/>
        <w:jc w:val="both"/>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CONTROL DE CAMBIOS</w:t>
      </w:r>
    </w:p>
    <w:p w:rsidR="00000000" w:rsidDel="00000000" w:rsidP="00000000" w:rsidRDefault="00000000" w:rsidRPr="00000000" w14:paraId="00000034">
      <w:pPr>
        <w:spacing w:after="0" w:line="240" w:lineRule="auto"/>
        <w:jc w:val="both"/>
        <w:rPr>
          <w:rFonts w:ascii="Arial" w:cs="Arial" w:eastAsia="Arial" w:hAnsi="Arial"/>
          <w:b w:val="1"/>
          <w:sz w:val="18"/>
          <w:szCs w:val="18"/>
        </w:rPr>
      </w:pPr>
      <w:r w:rsidDel="00000000" w:rsidR="00000000" w:rsidRPr="00000000">
        <w:rPr>
          <w:rtl w:val="0"/>
        </w:rPr>
      </w:r>
    </w:p>
    <w:tbl>
      <w:tblPr>
        <w:tblStyle w:val="Table2"/>
        <w:tblpPr w:leftFromText="141" w:rightFromText="141" w:topFromText="0" w:bottomFromText="0" w:vertAnchor="text" w:horzAnchor="text" w:tblpX="98" w:tblpY="1"/>
        <w:tblW w:w="9210.0" w:type="dxa"/>
        <w:jc w:val="left"/>
        <w:tblBorders>
          <w:top w:color="000000" w:space="0" w:sz="6" w:val="single"/>
          <w:left w:color="000000" w:space="0" w:sz="6" w:val="single"/>
          <w:bottom w:color="000000" w:space="0" w:sz="6" w:val="single"/>
          <w:right w:color="000000" w:space="0" w:sz="6" w:val="single"/>
        </w:tblBorders>
        <w:tblLayout w:type="fixed"/>
        <w:tblLook w:val="0400"/>
      </w:tblPr>
      <w:tblGrid>
        <w:gridCol w:w="795"/>
        <w:gridCol w:w="6330"/>
        <w:gridCol w:w="2085"/>
        <w:tblGridChange w:id="0">
          <w:tblGrid>
            <w:gridCol w:w="795"/>
            <w:gridCol w:w="6330"/>
            <w:gridCol w:w="2085"/>
          </w:tblGrid>
        </w:tblGridChange>
      </w:tblGrid>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5">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Versión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6">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Descripción de la modificación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d9d9d9" w:val="clear"/>
            <w:vAlign w:val="center"/>
          </w:tcPr>
          <w:p w:rsidR="00000000" w:rsidDel="00000000" w:rsidP="00000000" w:rsidRDefault="00000000" w:rsidRPr="00000000" w14:paraId="00000037">
            <w:pPr>
              <w:spacing w:after="0" w:line="240" w:lineRule="auto"/>
              <w:jc w:val="center"/>
              <w:rPr>
                <w:rFonts w:ascii="Arial" w:cs="Arial" w:eastAsia="Arial" w:hAnsi="Arial"/>
                <w:sz w:val="18"/>
                <w:szCs w:val="18"/>
              </w:rPr>
            </w:pPr>
            <w:r w:rsidDel="00000000" w:rsidR="00000000" w:rsidRPr="00000000">
              <w:rPr>
                <w:rFonts w:ascii="Arial" w:cs="Arial" w:eastAsia="Arial" w:hAnsi="Arial"/>
                <w:b w:val="1"/>
                <w:sz w:val="18"/>
                <w:szCs w:val="18"/>
                <w:rtl w:val="0"/>
              </w:rPr>
              <w:t xml:space="preserve">No. Acto Administrativo y fecha</w:t>
            </w:r>
            <w:r w:rsidDel="00000000" w:rsidR="00000000" w:rsidRPr="00000000">
              <w:rPr>
                <w:rtl w:val="0"/>
              </w:rPr>
            </w:r>
          </w:p>
        </w:tc>
      </w:tr>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8">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9">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actualiza bajo las directrices definidas en el Decreto 189 de 2020 y de la Directiva 005 de Gobierno Abierto.</w:t>
            </w:r>
          </w:p>
          <w:p w:rsidR="00000000" w:rsidDel="00000000" w:rsidP="00000000" w:rsidRDefault="00000000" w:rsidRPr="00000000" w14:paraId="0000003A">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incluye la columna de “tipo y número de documento de identidad” en la relación de asistencia.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B">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Radicado No. 2023EE171778 del 28 de julio del 2023.</w:t>
            </w:r>
          </w:p>
        </w:tc>
      </w:tr>
      <w:tr>
        <w:trPr>
          <w:cantSplit w:val="0"/>
          <w:trHeight w:val="2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C">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D">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Se actualiza incluyendo al final, los campos correspondientes para el diligenciamiento de los responsables de elaboración, revisión y aprobación del acta.</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3E">
            <w:pPr>
              <w:spacing w:after="0" w:line="240" w:lineRule="auto"/>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Radicado 2024IE221864 del 23 de octubre de 2024</w:t>
            </w:r>
          </w:p>
        </w:tc>
      </w:tr>
    </w:tbl>
    <w:p w:rsidR="00000000" w:rsidDel="00000000" w:rsidP="00000000" w:rsidRDefault="00000000" w:rsidRPr="00000000" w14:paraId="0000003F">
      <w:pPr>
        <w:spacing w:after="0" w:line="240" w:lineRule="auto"/>
        <w:rPr/>
      </w:pPr>
      <w:r w:rsidDel="00000000" w:rsidR="00000000" w:rsidRPr="00000000">
        <w:rPr>
          <w:rtl w:val="0"/>
        </w:rPr>
      </w:r>
    </w:p>
    <w:p w:rsidR="00000000" w:rsidDel="00000000" w:rsidP="00000000" w:rsidRDefault="00000000" w:rsidRPr="00000000" w14:paraId="00000040">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18"/>
          <w:szCs w:val="18"/>
          <w:u w:val="none"/>
          <w:shd w:fill="auto" w:val="clear"/>
          <w:vertAlign w:val="baseline"/>
        </w:rPr>
      </w:pPr>
      <w:r w:rsidDel="00000000" w:rsidR="00000000" w:rsidRPr="00000000">
        <w:rPr>
          <w:rFonts w:ascii="Arial" w:cs="Arial" w:eastAsia="Arial" w:hAnsi="Arial"/>
          <w:b w:val="1"/>
          <w:i w:val="0"/>
          <w:smallCaps w:val="0"/>
          <w:strike w:val="0"/>
          <w:color w:val="000000"/>
          <w:sz w:val="18"/>
          <w:szCs w:val="18"/>
          <w:u w:val="none"/>
          <w:shd w:fill="auto" w:val="clear"/>
          <w:vertAlign w:val="baseline"/>
          <w:rtl w:val="0"/>
        </w:rPr>
        <w:t xml:space="preserve">RESPONSABLES DE ELABORAR Y ACTUALIZAR</w:t>
      </w:r>
    </w:p>
    <w:p w:rsidR="00000000" w:rsidDel="00000000" w:rsidP="00000000" w:rsidRDefault="00000000" w:rsidRPr="00000000" w14:paraId="00000041">
      <w:pPr>
        <w:spacing w:after="0" w:line="240" w:lineRule="auto"/>
        <w:rPr/>
      </w:pPr>
      <w:r w:rsidDel="00000000" w:rsidR="00000000" w:rsidRPr="00000000">
        <w:rPr>
          <w:rtl w:val="0"/>
        </w:rPr>
      </w:r>
    </w:p>
    <w:tbl>
      <w:tblPr>
        <w:tblStyle w:val="Table3"/>
        <w:tblW w:w="9720.0" w:type="dxa"/>
        <w:jc w:val="left"/>
        <w:tblInd w:w="-38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40"/>
        <w:gridCol w:w="3360"/>
        <w:gridCol w:w="3120"/>
        <w:tblGridChange w:id="0">
          <w:tblGrid>
            <w:gridCol w:w="3240"/>
            <w:gridCol w:w="3360"/>
            <w:gridCol w:w="3120"/>
          </w:tblGrid>
        </w:tblGridChange>
      </w:tblGrid>
      <w:tr>
        <w:trPr>
          <w:cantSplit w:val="0"/>
          <w:trHeight w:val="103" w:hRule="atLeast"/>
          <w:tblHeader w:val="0"/>
        </w:trPr>
        <w:tc>
          <w:tcPr>
            <w:tcBorders>
              <w:bottom w:color="000000" w:space="0" w:sz="4" w:val="single"/>
            </w:tcBorders>
            <w:shd w:fill="d9d9d9" w:val="clear"/>
            <w:vAlign w:val="center"/>
          </w:tcPr>
          <w:p w:rsidR="00000000" w:rsidDel="00000000" w:rsidP="00000000" w:rsidRDefault="00000000" w:rsidRPr="00000000" w14:paraId="00000042">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ELABORÓ:</w:t>
            </w:r>
          </w:p>
        </w:tc>
        <w:tc>
          <w:tcPr>
            <w:tcBorders>
              <w:bottom w:color="000000" w:space="0" w:sz="4" w:val="single"/>
            </w:tcBorders>
            <w:shd w:fill="d9d9d9" w:val="clear"/>
            <w:vAlign w:val="center"/>
          </w:tcPr>
          <w:p w:rsidR="00000000" w:rsidDel="00000000" w:rsidP="00000000" w:rsidRDefault="00000000" w:rsidRPr="00000000" w14:paraId="00000043">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REVISÓ:</w:t>
            </w:r>
          </w:p>
        </w:tc>
        <w:tc>
          <w:tcPr>
            <w:tcBorders>
              <w:bottom w:color="000000" w:space="0" w:sz="4" w:val="single"/>
            </w:tcBorders>
            <w:shd w:fill="d9d9d9" w:val="clear"/>
            <w:vAlign w:val="center"/>
          </w:tcPr>
          <w:p w:rsidR="00000000" w:rsidDel="00000000" w:rsidP="00000000" w:rsidRDefault="00000000" w:rsidRPr="00000000" w14:paraId="00000044">
            <w:pPr>
              <w:spacing w:after="0" w:line="240" w:lineRule="auto"/>
              <w:jc w:val="center"/>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APROBÓ:</w:t>
            </w:r>
          </w:p>
        </w:tc>
      </w:tr>
      <w:tr>
        <w:trPr>
          <w:cantSplit w:val="0"/>
          <w:trHeight w:val="112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5">
            <w:pPr>
              <w:spacing w:after="0" w:line="240" w:lineRule="auto"/>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Nombre:</w:t>
            </w:r>
            <w:r w:rsidDel="00000000" w:rsidR="00000000" w:rsidRPr="00000000">
              <w:rPr>
                <w:rFonts w:ascii="Arial" w:cs="Arial" w:eastAsia="Arial" w:hAnsi="Arial"/>
                <w:color w:val="000000"/>
                <w:sz w:val="18"/>
                <w:szCs w:val="18"/>
                <w:rtl w:val="0"/>
              </w:rPr>
              <w:t xml:space="preserve">  Juan Carlos Ortiz R.</w:t>
            </w:r>
          </w:p>
          <w:p w:rsidR="00000000" w:rsidDel="00000000" w:rsidP="00000000" w:rsidRDefault="00000000" w:rsidRPr="00000000" w14:paraId="00000046">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Cargo: Contratista</w:t>
            </w:r>
          </w:p>
          <w:p w:rsidR="00000000" w:rsidDel="00000000" w:rsidP="00000000" w:rsidRDefault="00000000" w:rsidRPr="00000000" w14:paraId="00000047">
            <w:pPr>
              <w:spacing w:after="0" w:line="240" w:lineRule="auto"/>
              <w:rPr>
                <w:rFonts w:ascii="Arial" w:cs="Arial" w:eastAsia="Arial" w:hAnsi="Arial"/>
                <w:sz w:val="18"/>
                <w:szCs w:val="18"/>
              </w:rPr>
            </w:pPr>
            <w:r w:rsidDel="00000000" w:rsidR="00000000" w:rsidRPr="00000000">
              <w:rPr>
                <w:rFonts w:ascii="Arial" w:cs="Arial" w:eastAsia="Arial" w:hAnsi="Arial"/>
                <w:color w:val="000000"/>
                <w:sz w:val="18"/>
                <w:szCs w:val="18"/>
                <w:rtl w:val="0"/>
              </w:rPr>
              <w:t xml:space="preserve">Fecha: 22/10/2024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8">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Nombre: Jerónimo Juan Diego Rodríguez Rodriguez</w:t>
            </w:r>
          </w:p>
          <w:p w:rsidR="00000000" w:rsidDel="00000000" w:rsidP="00000000" w:rsidRDefault="00000000" w:rsidRPr="00000000" w14:paraId="00000049">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Cargo: Subsecretario General</w:t>
            </w:r>
          </w:p>
          <w:p w:rsidR="00000000" w:rsidDel="00000000" w:rsidP="00000000" w:rsidRDefault="00000000" w:rsidRPr="00000000" w14:paraId="0000004A">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23/10/2024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B">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Nombre: Jerónimo Juan Diego Rodríguez Rodriguez </w:t>
            </w:r>
          </w:p>
          <w:p w:rsidR="00000000" w:rsidDel="00000000" w:rsidP="00000000" w:rsidRDefault="00000000" w:rsidRPr="00000000" w14:paraId="0000004C">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Cargo: Subsecretario General</w:t>
            </w:r>
          </w:p>
          <w:p w:rsidR="00000000" w:rsidDel="00000000" w:rsidP="00000000" w:rsidRDefault="00000000" w:rsidRPr="00000000" w14:paraId="0000004D">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23/10/2024</w:t>
            </w:r>
          </w:p>
        </w:tc>
      </w:tr>
    </w:tbl>
    <w:p w:rsidR="00000000" w:rsidDel="00000000" w:rsidP="00000000" w:rsidRDefault="00000000" w:rsidRPr="00000000" w14:paraId="0000004E">
      <w:pPr>
        <w:spacing w:after="160" w:line="259" w:lineRule="auto"/>
        <w:rPr>
          <w:rFonts w:ascii="Arial" w:cs="Arial" w:eastAsia="Arial" w:hAnsi="Arial"/>
        </w:rPr>
        <w:sectPr>
          <w:headerReference r:id="rId18" w:type="default"/>
          <w:headerReference r:id="rId19" w:type="first"/>
          <w:footerReference r:id="rId20" w:type="default"/>
          <w:footerReference r:id="rId21" w:type="even"/>
          <w:pgSz w:h="15840" w:w="12240" w:orient="portrait"/>
          <w:pgMar w:bottom="1134" w:top="1701" w:left="1701" w:right="1134" w:header="1134" w:footer="1134"/>
          <w:pgNumType w:start="1"/>
        </w:sectPr>
      </w:pPr>
      <w:r w:rsidDel="00000000" w:rsidR="00000000" w:rsidRPr="00000000">
        <w:rPr>
          <w:rtl w:val="0"/>
        </w:rPr>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after="0" w:lineRule="auto"/>
        <w:rPr>
          <w:rFonts w:ascii="Arial" w:cs="Arial" w:eastAsia="Arial" w:hAnsi="Arial"/>
        </w:rPr>
      </w:pPr>
      <w:r w:rsidDel="00000000" w:rsidR="00000000" w:rsidRPr="00000000">
        <w:rPr>
          <w:rtl w:val="0"/>
        </w:rPr>
      </w:r>
    </w:p>
    <w:tbl>
      <w:tblPr>
        <w:tblStyle w:val="Table4"/>
        <w:tblW w:w="1460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1730"/>
        <w:gridCol w:w="806"/>
        <w:gridCol w:w="851"/>
        <w:gridCol w:w="1463"/>
        <w:gridCol w:w="425"/>
        <w:gridCol w:w="425"/>
        <w:gridCol w:w="425"/>
        <w:gridCol w:w="1373"/>
        <w:gridCol w:w="667"/>
        <w:gridCol w:w="654"/>
        <w:gridCol w:w="1528"/>
        <w:gridCol w:w="2694"/>
        <w:tblGridChange w:id="0">
          <w:tblGrid>
            <w:gridCol w:w="1560"/>
            <w:gridCol w:w="1730"/>
            <w:gridCol w:w="806"/>
            <w:gridCol w:w="851"/>
            <w:gridCol w:w="1463"/>
            <w:gridCol w:w="425"/>
            <w:gridCol w:w="425"/>
            <w:gridCol w:w="425"/>
            <w:gridCol w:w="1373"/>
            <w:gridCol w:w="667"/>
            <w:gridCol w:w="654"/>
            <w:gridCol w:w="1528"/>
            <w:gridCol w:w="2694"/>
          </w:tblGrid>
        </w:tblGridChange>
      </w:tblGrid>
      <w:tr>
        <w:trPr>
          <w:cantSplit w:val="0"/>
          <w:trHeight w:val="396" w:hRule="atLeast"/>
          <w:tblHeader w:val="1"/>
        </w:trPr>
        <w:tc>
          <w:tcPr>
            <w:gridSpan w:val="2"/>
            <w:vMerge w:val="restart"/>
            <w:tcBorders>
              <w:top w:color="000000" w:space="0" w:sz="4" w:val="single"/>
              <w:left w:color="000000" w:space="0" w:sz="4" w:val="single"/>
            </w:tcBorders>
            <w:shd w:fill="auto" w:val="clear"/>
            <w:vAlign w:val="bottom"/>
          </w:tcPr>
          <w:p w:rsidR="00000000" w:rsidDel="00000000" w:rsidP="00000000" w:rsidRDefault="00000000" w:rsidRPr="00000000" w14:paraId="00000050">
            <w:pPr>
              <w:spacing w:after="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51">
            <w:pPr>
              <w:rPr>
                <w:rFonts w:ascii="Arial" w:cs="Arial" w:eastAsia="Arial" w:hAnsi="Arial"/>
                <w:color w:val="000000"/>
              </w:rPr>
            </w:pPr>
            <w:r w:rsidDel="00000000" w:rsidR="00000000" w:rsidRPr="00000000">
              <w:rPr>
                <w:rFonts w:ascii="Arial" w:cs="Arial" w:eastAsia="Arial" w:hAnsi="Arial"/>
              </w:rPr>
              <w:pict>
                <v:shape id="_x0000_i1027" style="width:158.25pt;height:42.75pt" o:ole="" type="#_x0000_t75">
                  <v:imagedata r:id="rId1" o:title=""/>
                </v:shape>
                <o:OLEObject DrawAspect="Content" r:id="rId2" ObjectID="_1805543600" ProgID="PBrush" ShapeID="_x0000_i1027" Type="Embed"/>
              </w:pict>
            </w:r>
            <w:r w:rsidDel="00000000" w:rsidR="00000000" w:rsidRPr="00000000">
              <w:rPr>
                <w:rtl w:val="0"/>
              </w:rPr>
            </w:r>
          </w:p>
        </w:tc>
        <w:tc>
          <w:tcPr>
            <w:gridSpan w:val="11"/>
            <w:tcBorders>
              <w:top w:color="000000" w:space="0" w:sz="4" w:val="single"/>
              <w:bottom w:color="000000" w:space="0" w:sz="4" w:val="single"/>
              <w:right w:color="000000" w:space="0" w:sz="4" w:val="single"/>
            </w:tcBorders>
            <w:vAlign w:val="center"/>
          </w:tcPr>
          <w:p w:rsidR="00000000" w:rsidDel="00000000" w:rsidP="00000000" w:rsidRDefault="00000000" w:rsidRPr="00000000" w14:paraId="00000053">
            <w:pPr>
              <w:spacing w:after="0" w:lineRule="auto"/>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SISTEMA INTEGRADO DE GESTIÓN</w:t>
            </w:r>
          </w:p>
        </w:tc>
      </w:tr>
      <w:tr>
        <w:trPr>
          <w:cantSplit w:val="0"/>
          <w:trHeight w:val="398" w:hRule="atLeast"/>
          <w:tblHeader w:val="1"/>
        </w:trPr>
        <w:tc>
          <w:tcPr>
            <w:gridSpan w:val="2"/>
            <w:vMerge w:val="continue"/>
            <w:tcBorders>
              <w:top w:color="000000" w:space="0" w:sz="4" w:val="single"/>
              <w:left w:color="000000" w:space="0" w:sz="4" w:val="single"/>
            </w:tcBorders>
            <w:shd w:fill="auto" w:val="clear"/>
            <w:vAlign w:val="bottom"/>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8"/>
                <w:szCs w:val="18"/>
              </w:rPr>
            </w:pPr>
            <w:r w:rsidDel="00000000" w:rsidR="00000000" w:rsidRPr="00000000">
              <w:rPr>
                <w:rtl w:val="0"/>
              </w:rPr>
            </w:r>
          </w:p>
        </w:tc>
        <w:tc>
          <w:tcPr>
            <w:gridSpan w:val="11"/>
            <w:tcBorders>
              <w:top w:color="000000" w:space="0" w:sz="4" w:val="single"/>
              <w:right w:color="000000" w:space="0" w:sz="4" w:val="single"/>
            </w:tcBorders>
            <w:vAlign w:val="center"/>
          </w:tcPr>
          <w:p w:rsidR="00000000" w:rsidDel="00000000" w:rsidP="00000000" w:rsidRDefault="00000000" w:rsidRPr="00000000" w14:paraId="00000060">
            <w:pPr>
              <w:spacing w:after="0" w:lineRule="auto"/>
              <w:jc w:val="center"/>
              <w:rPr>
                <w:rFonts w:ascii="Arial" w:cs="Arial" w:eastAsia="Arial" w:hAnsi="Arial"/>
                <w:b w:val="1"/>
                <w:color w:val="000000"/>
                <w:sz w:val="18"/>
                <w:szCs w:val="18"/>
              </w:rPr>
            </w:pPr>
            <w:r w:rsidDel="00000000" w:rsidR="00000000" w:rsidRPr="00000000">
              <w:rPr>
                <w:rFonts w:ascii="Arial" w:cs="Arial" w:eastAsia="Arial" w:hAnsi="Arial"/>
                <w:b w:val="1"/>
                <w:color w:val="000000"/>
                <w:sz w:val="18"/>
                <w:szCs w:val="18"/>
                <w:rtl w:val="0"/>
              </w:rPr>
              <w:t xml:space="preserve">Acta de reunión y relación de asistencia</w:t>
            </w:r>
          </w:p>
        </w:tc>
      </w:tr>
      <w:tr>
        <w:trPr>
          <w:cantSplit w:val="0"/>
          <w:trHeight w:val="121" w:hRule="atLeast"/>
          <w:tblHeader w:val="1"/>
        </w:trPr>
        <w:tc>
          <w:tcPr>
            <w:gridSpan w:val="2"/>
            <w:vMerge w:val="continue"/>
            <w:tcBorders>
              <w:top w:color="000000" w:space="0" w:sz="4" w:val="single"/>
              <w:left w:color="000000" w:space="0" w:sz="4" w:val="single"/>
            </w:tcBorders>
            <w:shd w:fill="auto" w:val="clear"/>
            <w:vAlign w:val="bottom"/>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color w:val="000000"/>
                <w:sz w:val="18"/>
                <w:szCs w:val="18"/>
              </w:rPr>
            </w:pPr>
            <w:r w:rsidDel="00000000" w:rsidR="00000000" w:rsidRPr="00000000">
              <w:rPr>
                <w:rtl w:val="0"/>
              </w:rPr>
            </w:r>
          </w:p>
        </w:tc>
        <w:tc>
          <w:tcPr>
            <w:gridSpan w:val="8"/>
            <w:tcBorders>
              <w:bottom w:color="000000" w:space="0" w:sz="4" w:val="single"/>
            </w:tcBorders>
            <w:vAlign w:val="center"/>
          </w:tcPr>
          <w:p w:rsidR="00000000" w:rsidDel="00000000" w:rsidP="00000000" w:rsidRDefault="00000000" w:rsidRPr="00000000" w14:paraId="0000006D">
            <w:pPr>
              <w:spacing w:after="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Código: PE03-PR05-F3                             </w:t>
            </w:r>
          </w:p>
        </w:tc>
        <w:tc>
          <w:tcPr>
            <w:gridSpan w:val="3"/>
            <w:tcBorders>
              <w:bottom w:color="000000" w:space="0" w:sz="4" w:val="single"/>
              <w:right w:color="000000" w:space="0" w:sz="4" w:val="single"/>
            </w:tcBorders>
            <w:shd w:fill="auto" w:val="clear"/>
            <w:vAlign w:val="center"/>
          </w:tcPr>
          <w:p w:rsidR="00000000" w:rsidDel="00000000" w:rsidP="00000000" w:rsidRDefault="00000000" w:rsidRPr="00000000" w14:paraId="00000075">
            <w:pPr>
              <w:spacing w:after="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Versión: 4</w:t>
            </w:r>
          </w:p>
        </w:tc>
      </w:tr>
      <w:tr>
        <w:trPr>
          <w:cantSplit w:val="0"/>
          <w:trHeight w:val="30" w:hRule="atLeast"/>
          <w:tblHeader w:val="1"/>
        </w:trPr>
        <w:tc>
          <w:tcPr>
            <w:tcBorders>
              <w:top w:color="000000" w:space="0" w:sz="4" w:val="single"/>
              <w:left w:color="000000" w:space="0" w:sz="0" w:val="nil"/>
              <w:bottom w:color="000000" w:space="0" w:sz="4" w:val="single"/>
              <w:right w:color="000000" w:space="0" w:sz="0" w:val="nil"/>
            </w:tcBorders>
          </w:tcPr>
          <w:p w:rsidR="00000000" w:rsidDel="00000000" w:rsidP="00000000" w:rsidRDefault="00000000" w:rsidRPr="00000000" w14:paraId="00000078">
            <w:pPr>
              <w:spacing w:after="0" w:lineRule="auto"/>
              <w:jc w:val="center"/>
              <w:rPr>
                <w:rFonts w:ascii="Arial" w:cs="Arial" w:eastAsia="Arial" w:hAnsi="Arial"/>
                <w:b w:val="1"/>
                <w:color w:val="000000"/>
                <w:sz w:val="4"/>
                <w:szCs w:val="4"/>
              </w:rPr>
            </w:pPr>
            <w:r w:rsidDel="00000000" w:rsidR="00000000" w:rsidRPr="00000000">
              <w:rPr>
                <w:rtl w:val="0"/>
              </w:rPr>
            </w:r>
          </w:p>
        </w:tc>
        <w:tc>
          <w:tcPr>
            <w:gridSpan w:val="12"/>
            <w:tcBorders>
              <w:top w:color="000000" w:space="0" w:sz="4" w:val="single"/>
              <w:left w:color="000000" w:space="0" w:sz="0" w:val="nil"/>
              <w:bottom w:color="000000" w:space="0" w:sz="4" w:val="single"/>
              <w:right w:color="000000" w:space="0" w:sz="0" w:val="nil"/>
            </w:tcBorders>
            <w:shd w:fill="auto" w:val="clear"/>
            <w:vAlign w:val="center"/>
          </w:tcPr>
          <w:p w:rsidR="00000000" w:rsidDel="00000000" w:rsidP="00000000" w:rsidRDefault="00000000" w:rsidRPr="00000000" w14:paraId="00000079">
            <w:pPr>
              <w:spacing w:after="0" w:lineRule="auto"/>
              <w:jc w:val="center"/>
              <w:rPr>
                <w:rFonts w:ascii="Arial" w:cs="Arial" w:eastAsia="Arial" w:hAnsi="Arial"/>
                <w:b w:val="1"/>
                <w:color w:val="000000"/>
                <w:sz w:val="4"/>
                <w:szCs w:val="4"/>
              </w:rPr>
            </w:pPr>
            <w:r w:rsidDel="00000000" w:rsidR="00000000" w:rsidRPr="00000000">
              <w:rPr>
                <w:rtl w:val="0"/>
              </w:rPr>
            </w:r>
          </w:p>
        </w:tc>
      </w:tr>
      <w:tr>
        <w:trPr>
          <w:cantSplit w:val="0"/>
          <w:trHeight w:val="302" w:hRule="atLeast"/>
          <w:tblHeader w:val="1"/>
        </w:trPr>
        <w:tc>
          <w:tcPr>
            <w:gridSpan w:val="4"/>
            <w:tcBorders>
              <w:top w:color="000000" w:space="0" w:sz="4" w:val="single"/>
            </w:tcBorders>
            <w:shd w:fill="auto" w:val="clear"/>
            <w:vAlign w:val="center"/>
          </w:tcPr>
          <w:p w:rsidR="00000000" w:rsidDel="00000000" w:rsidP="00000000" w:rsidRDefault="00000000" w:rsidRPr="00000000" w14:paraId="00000085">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FECHA: </w:t>
            </w:r>
            <w:r w:rsidDel="00000000" w:rsidR="00000000" w:rsidRPr="00000000">
              <w:rPr>
                <w:rFonts w:ascii="Arial" w:cs="Arial" w:eastAsia="Arial" w:hAnsi="Arial"/>
                <w:sz w:val="18"/>
                <w:szCs w:val="18"/>
                <w:rtl w:val="0"/>
              </w:rPr>
              <w:t xml:space="preserve">28</w:t>
            </w:r>
            <w:r w:rsidDel="00000000" w:rsidR="00000000" w:rsidRPr="00000000">
              <w:rPr>
                <w:rFonts w:ascii="Arial" w:cs="Arial" w:eastAsia="Arial" w:hAnsi="Arial"/>
                <w:color w:val="000000"/>
                <w:sz w:val="18"/>
                <w:szCs w:val="18"/>
                <w:rtl w:val="0"/>
              </w:rPr>
              <w:t xml:space="preserve">/10/2025</w:t>
            </w:r>
          </w:p>
        </w:tc>
        <w:tc>
          <w:tcPr>
            <w:gridSpan w:val="6"/>
            <w:tcBorders>
              <w:top w:color="000000" w:space="0" w:sz="4" w:val="single"/>
            </w:tcBorders>
            <w:shd w:fill="auto" w:val="clear"/>
            <w:vAlign w:val="center"/>
          </w:tcPr>
          <w:p w:rsidR="00000000" w:rsidDel="00000000" w:rsidP="00000000" w:rsidRDefault="00000000" w:rsidRPr="00000000" w14:paraId="00000089">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HORA DE INICIO: 0</w:t>
            </w:r>
            <w:r w:rsidDel="00000000" w:rsidR="00000000" w:rsidRPr="00000000">
              <w:rPr>
                <w:rFonts w:ascii="Arial" w:cs="Arial" w:eastAsia="Arial" w:hAnsi="Arial"/>
                <w:sz w:val="18"/>
                <w:szCs w:val="18"/>
                <w:rtl w:val="0"/>
              </w:rPr>
              <w:t xml:space="preserve">9</w:t>
            </w:r>
            <w:r w:rsidDel="00000000" w:rsidR="00000000" w:rsidRPr="00000000">
              <w:rPr>
                <w:rFonts w:ascii="Arial" w:cs="Arial" w:eastAsia="Arial" w:hAnsi="Arial"/>
                <w:color w:val="000000"/>
                <w:sz w:val="18"/>
                <w:szCs w:val="18"/>
                <w:rtl w:val="0"/>
              </w:rPr>
              <w:t xml:space="preserve">:00 </w:t>
            </w:r>
            <w:r w:rsidDel="00000000" w:rsidR="00000000" w:rsidRPr="00000000">
              <w:rPr>
                <w:rFonts w:ascii="Arial" w:cs="Arial" w:eastAsia="Arial" w:hAnsi="Arial"/>
                <w:sz w:val="18"/>
                <w:szCs w:val="18"/>
                <w:rtl w:val="0"/>
              </w:rPr>
              <w:t xml:space="preserve">a</w:t>
            </w:r>
            <w:r w:rsidDel="00000000" w:rsidR="00000000" w:rsidRPr="00000000">
              <w:rPr>
                <w:rFonts w:ascii="Arial" w:cs="Arial" w:eastAsia="Arial" w:hAnsi="Arial"/>
                <w:color w:val="000000"/>
                <w:sz w:val="18"/>
                <w:szCs w:val="18"/>
                <w:rtl w:val="0"/>
              </w:rPr>
              <w:t xml:space="preserve">.m.                                           </w:t>
            </w:r>
          </w:p>
        </w:tc>
        <w:tc>
          <w:tcPr>
            <w:gridSpan w:val="3"/>
            <w:tcBorders>
              <w:top w:color="000000" w:space="0" w:sz="4" w:val="single"/>
            </w:tcBorders>
            <w:shd w:fill="auto" w:val="clear"/>
            <w:vAlign w:val="center"/>
          </w:tcPr>
          <w:p w:rsidR="00000000" w:rsidDel="00000000" w:rsidP="00000000" w:rsidRDefault="00000000" w:rsidRPr="00000000" w14:paraId="0000008F">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HORA DE TERMINACIÓN: </w:t>
            </w:r>
            <w:r w:rsidDel="00000000" w:rsidR="00000000" w:rsidRPr="00000000">
              <w:rPr>
                <w:rFonts w:ascii="Arial" w:cs="Arial" w:eastAsia="Arial" w:hAnsi="Arial"/>
                <w:sz w:val="18"/>
                <w:szCs w:val="18"/>
                <w:rtl w:val="0"/>
              </w:rPr>
              <w:t xml:space="preserve">10</w:t>
            </w:r>
            <w:r w:rsidDel="00000000" w:rsidR="00000000" w:rsidRPr="00000000">
              <w:rPr>
                <w:rFonts w:ascii="Arial" w:cs="Arial" w:eastAsia="Arial" w:hAnsi="Arial"/>
                <w:color w:val="000000"/>
                <w:sz w:val="18"/>
                <w:szCs w:val="18"/>
                <w:rtl w:val="0"/>
              </w:rPr>
              <w:t xml:space="preserve">:</w:t>
            </w:r>
            <w:r w:rsidDel="00000000" w:rsidR="00000000" w:rsidRPr="00000000">
              <w:rPr>
                <w:rFonts w:ascii="Arial" w:cs="Arial" w:eastAsia="Arial" w:hAnsi="Arial"/>
                <w:sz w:val="18"/>
                <w:szCs w:val="18"/>
                <w:rtl w:val="0"/>
              </w:rPr>
              <w:t xml:space="preserve">3</w:t>
            </w:r>
            <w:r w:rsidDel="00000000" w:rsidR="00000000" w:rsidRPr="00000000">
              <w:rPr>
                <w:rFonts w:ascii="Arial" w:cs="Arial" w:eastAsia="Arial" w:hAnsi="Arial"/>
                <w:color w:val="000000"/>
                <w:sz w:val="18"/>
                <w:szCs w:val="18"/>
                <w:rtl w:val="0"/>
              </w:rPr>
              <w:t xml:space="preserve">0 </w:t>
            </w:r>
            <w:r w:rsidDel="00000000" w:rsidR="00000000" w:rsidRPr="00000000">
              <w:rPr>
                <w:rFonts w:ascii="Arial" w:cs="Arial" w:eastAsia="Arial" w:hAnsi="Arial"/>
                <w:sz w:val="18"/>
                <w:szCs w:val="18"/>
                <w:rtl w:val="0"/>
              </w:rPr>
              <w:t xml:space="preserve">a</w:t>
            </w:r>
            <w:r w:rsidDel="00000000" w:rsidR="00000000" w:rsidRPr="00000000">
              <w:rPr>
                <w:rFonts w:ascii="Arial" w:cs="Arial" w:eastAsia="Arial" w:hAnsi="Arial"/>
                <w:color w:val="000000"/>
                <w:sz w:val="18"/>
                <w:szCs w:val="18"/>
                <w:rtl w:val="0"/>
              </w:rPr>
              <w:t xml:space="preserve">.m.</w:t>
            </w:r>
          </w:p>
        </w:tc>
      </w:tr>
      <w:tr>
        <w:trPr>
          <w:cantSplit w:val="0"/>
          <w:trHeight w:val="302" w:hRule="atLeast"/>
          <w:tblHeader w:val="1"/>
        </w:trPr>
        <w:tc>
          <w:tcPr>
            <w:gridSpan w:val="3"/>
            <w:vAlign w:val="center"/>
          </w:tcPr>
          <w:p w:rsidR="00000000" w:rsidDel="00000000" w:rsidP="00000000" w:rsidRDefault="00000000" w:rsidRPr="00000000" w14:paraId="00000092">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LUGAR: Google Meet</w:t>
            </w:r>
          </w:p>
        </w:tc>
        <w:tc>
          <w:tcPr>
            <w:gridSpan w:val="6"/>
            <w:shd w:fill="auto" w:val="clear"/>
            <w:vAlign w:val="center"/>
          </w:tcPr>
          <w:p w:rsidR="00000000" w:rsidDel="00000000" w:rsidP="00000000" w:rsidRDefault="00000000" w:rsidRPr="00000000" w14:paraId="00000095">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TEMA: </w:t>
            </w:r>
            <w:r w:rsidDel="00000000" w:rsidR="00000000" w:rsidRPr="00000000">
              <w:rPr>
                <w:rFonts w:ascii="Arial" w:cs="Arial" w:eastAsia="Arial" w:hAnsi="Arial"/>
                <w:sz w:val="18"/>
                <w:szCs w:val="18"/>
                <w:rtl w:val="0"/>
              </w:rPr>
              <w:t xml:space="preserve">Empalme EVA </w:t>
            </w:r>
            <w:r w:rsidDel="00000000" w:rsidR="00000000" w:rsidRPr="00000000">
              <w:rPr>
                <w:rtl w:val="0"/>
              </w:rPr>
            </w:r>
          </w:p>
        </w:tc>
        <w:tc>
          <w:tcPr>
            <w:gridSpan w:val="4"/>
            <w:shd w:fill="auto" w:val="clear"/>
            <w:vAlign w:val="center"/>
          </w:tcPr>
          <w:p w:rsidR="00000000" w:rsidDel="00000000" w:rsidP="00000000" w:rsidRDefault="00000000" w:rsidRPr="00000000" w14:paraId="0000009B">
            <w:pPr>
              <w:spacing w:after="0" w:line="240" w:lineRule="auto"/>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RESPONSABLE: </w:t>
            </w:r>
            <w:r w:rsidDel="00000000" w:rsidR="00000000" w:rsidRPr="00000000">
              <w:rPr>
                <w:rFonts w:ascii="Arial" w:cs="Arial" w:eastAsia="Arial" w:hAnsi="Arial"/>
                <w:sz w:val="18"/>
                <w:szCs w:val="18"/>
                <w:rtl w:val="0"/>
              </w:rPr>
              <w:t xml:space="preserve">Paula Bustos</w:t>
            </w:r>
            <w:r w:rsidDel="00000000" w:rsidR="00000000" w:rsidRPr="00000000">
              <w:rPr>
                <w:rtl w:val="0"/>
              </w:rPr>
            </w:r>
          </w:p>
        </w:tc>
      </w:tr>
      <w:tr>
        <w:trPr>
          <w:cantSplit w:val="0"/>
          <w:trHeight w:val="1050" w:hRule="atLeast"/>
          <w:tblHeader w:val="1"/>
        </w:trPr>
        <w:tc>
          <w:tcPr>
            <w:gridSpan w:val="2"/>
            <w:shd w:fill="auto" w:val="clear"/>
            <w:vAlign w:val="center"/>
          </w:tcPr>
          <w:p w:rsidR="00000000" w:rsidDel="00000000" w:rsidP="00000000" w:rsidRDefault="00000000" w:rsidRPr="00000000" w14:paraId="0000009F">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NOMBRE Y APELLIDO</w:t>
            </w:r>
          </w:p>
        </w:tc>
        <w:tc>
          <w:tcPr>
            <w:gridSpan w:val="2"/>
          </w:tcPr>
          <w:p w:rsidR="00000000" w:rsidDel="00000000" w:rsidP="00000000" w:rsidRDefault="00000000" w:rsidRPr="00000000" w14:paraId="000000A1">
            <w:pPr>
              <w:spacing w:after="0" w:line="240" w:lineRule="auto"/>
              <w:jc w:val="center"/>
              <w:rPr>
                <w:rFonts w:ascii="Arial" w:cs="Arial" w:eastAsia="Arial" w:hAnsi="Arial"/>
                <w:b w:val="1"/>
                <w:color w:val="000000"/>
                <w:sz w:val="16"/>
                <w:szCs w:val="16"/>
              </w:rPr>
            </w:pPr>
            <w:r w:rsidDel="00000000" w:rsidR="00000000" w:rsidRPr="00000000">
              <w:rPr>
                <w:rtl w:val="0"/>
              </w:rPr>
            </w:r>
          </w:p>
          <w:p w:rsidR="00000000" w:rsidDel="00000000" w:rsidP="00000000" w:rsidRDefault="00000000" w:rsidRPr="00000000" w14:paraId="000000A2">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TIPO Y </w:t>
            </w:r>
            <w:r w:rsidDel="00000000" w:rsidR="00000000" w:rsidRPr="00000000">
              <w:rPr>
                <w:rFonts w:ascii="Arial" w:cs="Arial" w:eastAsia="Arial" w:hAnsi="Arial"/>
                <w:b w:val="1"/>
                <w:sz w:val="16"/>
                <w:szCs w:val="16"/>
                <w:rtl w:val="0"/>
              </w:rPr>
              <w:t xml:space="preserve">NÚMERO</w:t>
            </w:r>
            <w:r w:rsidDel="00000000" w:rsidR="00000000" w:rsidRPr="00000000">
              <w:rPr>
                <w:rFonts w:ascii="Arial" w:cs="Arial" w:eastAsia="Arial" w:hAnsi="Arial"/>
                <w:b w:val="1"/>
                <w:color w:val="000000"/>
                <w:sz w:val="16"/>
                <w:szCs w:val="16"/>
                <w:rtl w:val="0"/>
              </w:rPr>
              <w:t xml:space="preserve"> DE DOCUMENTO DE IDENTIDAD</w:t>
            </w:r>
          </w:p>
        </w:tc>
        <w:tc>
          <w:tcPr>
            <w:shd w:fill="auto" w:val="clear"/>
            <w:vAlign w:val="center"/>
          </w:tcPr>
          <w:p w:rsidR="00000000" w:rsidDel="00000000" w:rsidP="00000000" w:rsidRDefault="00000000" w:rsidRPr="00000000" w14:paraId="000000A4">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DEPENDENCIA /ENTIDAD </w:t>
            </w:r>
          </w:p>
        </w:tc>
        <w:tc>
          <w:tcPr>
            <w:shd w:fill="auto" w:val="clear"/>
            <w:vAlign w:val="center"/>
          </w:tcPr>
          <w:p w:rsidR="00000000" w:rsidDel="00000000" w:rsidP="00000000" w:rsidRDefault="00000000" w:rsidRPr="00000000" w14:paraId="000000A5">
            <w:pPr>
              <w:spacing w:after="0" w:line="240" w:lineRule="auto"/>
              <w:jc w:val="center"/>
              <w:rPr>
                <w:rFonts w:ascii="Arial" w:cs="Arial" w:eastAsia="Arial" w:hAnsi="Arial"/>
                <w:b w:val="1"/>
                <w:color w:val="000000"/>
                <w:sz w:val="13"/>
                <w:szCs w:val="13"/>
              </w:rPr>
            </w:pPr>
            <w:r w:rsidDel="00000000" w:rsidR="00000000" w:rsidRPr="00000000">
              <w:rPr>
                <w:rFonts w:ascii="Arial" w:cs="Arial" w:eastAsia="Arial" w:hAnsi="Arial"/>
                <w:b w:val="1"/>
                <w:color w:val="000000"/>
                <w:sz w:val="13"/>
                <w:szCs w:val="13"/>
                <w:rtl w:val="0"/>
              </w:rPr>
              <w:t xml:space="preserve">FUNCIONARIO</w:t>
            </w:r>
          </w:p>
        </w:tc>
        <w:tc>
          <w:tcPr>
            <w:shd w:fill="auto" w:val="clear"/>
            <w:vAlign w:val="center"/>
          </w:tcPr>
          <w:p w:rsidR="00000000" w:rsidDel="00000000" w:rsidP="00000000" w:rsidRDefault="00000000" w:rsidRPr="00000000" w14:paraId="000000A6">
            <w:pPr>
              <w:spacing w:after="0" w:line="240" w:lineRule="auto"/>
              <w:jc w:val="center"/>
              <w:rPr>
                <w:rFonts w:ascii="Arial" w:cs="Arial" w:eastAsia="Arial" w:hAnsi="Arial"/>
                <w:b w:val="1"/>
                <w:color w:val="000000"/>
                <w:sz w:val="13"/>
                <w:szCs w:val="13"/>
              </w:rPr>
            </w:pPr>
            <w:r w:rsidDel="00000000" w:rsidR="00000000" w:rsidRPr="00000000">
              <w:rPr>
                <w:rFonts w:ascii="Arial" w:cs="Arial" w:eastAsia="Arial" w:hAnsi="Arial"/>
                <w:b w:val="1"/>
                <w:color w:val="000000"/>
                <w:sz w:val="13"/>
                <w:szCs w:val="13"/>
                <w:rtl w:val="0"/>
              </w:rPr>
              <w:t xml:space="preserve">CONTRATISTA</w:t>
            </w:r>
          </w:p>
        </w:tc>
        <w:tc>
          <w:tcPr>
            <w:shd w:fill="auto" w:val="clear"/>
            <w:vAlign w:val="center"/>
          </w:tcPr>
          <w:p w:rsidR="00000000" w:rsidDel="00000000" w:rsidP="00000000" w:rsidRDefault="00000000" w:rsidRPr="00000000" w14:paraId="000000A7">
            <w:pPr>
              <w:spacing w:after="0" w:line="240" w:lineRule="auto"/>
              <w:jc w:val="center"/>
              <w:rPr>
                <w:rFonts w:ascii="Arial" w:cs="Arial" w:eastAsia="Arial" w:hAnsi="Arial"/>
                <w:b w:val="1"/>
                <w:color w:val="000000"/>
                <w:sz w:val="13"/>
                <w:szCs w:val="13"/>
              </w:rPr>
            </w:pPr>
            <w:r w:rsidDel="00000000" w:rsidR="00000000" w:rsidRPr="00000000">
              <w:rPr>
                <w:rFonts w:ascii="Arial" w:cs="Arial" w:eastAsia="Arial" w:hAnsi="Arial"/>
                <w:b w:val="1"/>
                <w:color w:val="000000"/>
                <w:sz w:val="13"/>
                <w:szCs w:val="13"/>
                <w:rtl w:val="0"/>
              </w:rPr>
              <w:t xml:space="preserve">OTROS</w:t>
            </w:r>
          </w:p>
        </w:tc>
        <w:tc>
          <w:tcPr>
            <w:gridSpan w:val="3"/>
            <w:shd w:fill="auto" w:val="clear"/>
            <w:vAlign w:val="center"/>
          </w:tcPr>
          <w:p w:rsidR="00000000" w:rsidDel="00000000" w:rsidP="00000000" w:rsidRDefault="00000000" w:rsidRPr="00000000" w14:paraId="000000A8">
            <w:pPr>
              <w:spacing w:after="0" w:line="240" w:lineRule="auto"/>
              <w:jc w:val="center"/>
              <w:rPr>
                <w:rFonts w:ascii="Arial" w:cs="Arial" w:eastAsia="Arial" w:hAnsi="Arial"/>
                <w:b w:val="1"/>
                <w:color w:val="000000"/>
                <w:sz w:val="16"/>
                <w:szCs w:val="16"/>
              </w:rPr>
            </w:pPr>
            <w:r w:rsidDel="00000000" w:rsidR="00000000" w:rsidRPr="00000000">
              <w:rPr>
                <w:rtl w:val="0"/>
              </w:rPr>
            </w:r>
          </w:p>
          <w:p w:rsidR="00000000" w:rsidDel="00000000" w:rsidP="00000000" w:rsidRDefault="00000000" w:rsidRPr="00000000" w14:paraId="000000A9">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CORREO ELECTRÓNICO </w:t>
              <w:br w:type="textWrapping"/>
            </w:r>
          </w:p>
        </w:tc>
        <w:tc>
          <w:tcPr>
            <w:shd w:fill="auto" w:val="clear"/>
            <w:vAlign w:val="center"/>
          </w:tcPr>
          <w:p w:rsidR="00000000" w:rsidDel="00000000" w:rsidP="00000000" w:rsidRDefault="00000000" w:rsidRPr="00000000" w14:paraId="000000AC">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TELÉFONO INSTITUCIONAL</w:t>
            </w:r>
          </w:p>
        </w:tc>
        <w:tc>
          <w:tcPr>
            <w:shd w:fill="auto" w:val="clear"/>
            <w:vAlign w:val="center"/>
          </w:tcPr>
          <w:p w:rsidR="00000000" w:rsidDel="00000000" w:rsidP="00000000" w:rsidRDefault="00000000" w:rsidRPr="00000000" w14:paraId="000000AD">
            <w:pPr>
              <w:spacing w:after="0" w:line="240" w:lineRule="auto"/>
              <w:jc w:val="center"/>
              <w:rPr>
                <w:rFonts w:ascii="Arial" w:cs="Arial" w:eastAsia="Arial" w:hAnsi="Arial"/>
                <w:b w:val="1"/>
                <w:color w:val="000000"/>
                <w:sz w:val="16"/>
                <w:szCs w:val="16"/>
              </w:rPr>
            </w:pPr>
            <w:r w:rsidDel="00000000" w:rsidR="00000000" w:rsidRPr="00000000">
              <w:rPr>
                <w:rFonts w:ascii="Arial" w:cs="Arial" w:eastAsia="Arial" w:hAnsi="Arial"/>
                <w:b w:val="1"/>
                <w:color w:val="000000"/>
                <w:sz w:val="16"/>
                <w:szCs w:val="16"/>
                <w:rtl w:val="0"/>
              </w:rPr>
              <w:t xml:space="preserve">FIRMA</w:t>
            </w:r>
          </w:p>
        </w:tc>
      </w:tr>
      <w:tr>
        <w:trPr>
          <w:cantSplit w:val="0"/>
          <w:trHeight w:val="397" w:hRule="atLeast"/>
          <w:tblHeader w:val="0"/>
        </w:trPr>
        <w:tc>
          <w:tcPr>
            <w:gridSpan w:val="2"/>
            <w:shd w:fill="auto" w:val="clear"/>
            <w:vAlign w:val="center"/>
          </w:tcPr>
          <w:p w:rsidR="00000000" w:rsidDel="00000000" w:rsidP="00000000" w:rsidRDefault="00000000" w:rsidRPr="00000000" w14:paraId="000000AE">
            <w:pPr>
              <w:spacing w:after="0" w:line="240" w:lineRule="auto"/>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Paula Andrea Bustos Castro</w:t>
            </w:r>
            <w:r w:rsidDel="00000000" w:rsidR="00000000" w:rsidRPr="00000000">
              <w:rPr>
                <w:rtl w:val="0"/>
              </w:rPr>
            </w:r>
          </w:p>
        </w:tc>
        <w:tc>
          <w:tcPr>
            <w:gridSpan w:val="2"/>
          </w:tcPr>
          <w:p w:rsidR="00000000" w:rsidDel="00000000" w:rsidP="00000000" w:rsidRDefault="00000000" w:rsidRPr="00000000" w14:paraId="000000B0">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CC 1014288888</w:t>
            </w:r>
          </w:p>
        </w:tc>
        <w:tc>
          <w:tcPr>
            <w:shd w:fill="auto" w:val="clear"/>
            <w:vAlign w:val="center"/>
          </w:tcPr>
          <w:p w:rsidR="00000000" w:rsidDel="00000000" w:rsidP="00000000" w:rsidRDefault="00000000" w:rsidRPr="00000000" w14:paraId="000000B2">
            <w:pPr>
              <w:spacing w:after="0" w:line="240" w:lineRule="auto"/>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SCAAV - FM</w:t>
            </w:r>
            <w:r w:rsidDel="00000000" w:rsidR="00000000" w:rsidRPr="00000000">
              <w:rPr>
                <w:rtl w:val="0"/>
              </w:rPr>
            </w:r>
          </w:p>
        </w:tc>
        <w:tc>
          <w:tcPr>
            <w:shd w:fill="auto" w:val="clear"/>
            <w:vAlign w:val="center"/>
          </w:tcPr>
          <w:p w:rsidR="00000000" w:rsidDel="00000000" w:rsidP="00000000" w:rsidRDefault="00000000" w:rsidRPr="00000000" w14:paraId="000000B3">
            <w:pPr>
              <w:spacing w:after="0" w:line="240" w:lineRule="auto"/>
              <w:jc w:val="center"/>
              <w:rPr>
                <w:rFonts w:ascii="Arial" w:cs="Arial" w:eastAsia="Arial" w:hAnsi="Arial"/>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B4">
            <w:pPr>
              <w:spacing w:after="0" w:line="240" w:lineRule="auto"/>
              <w:jc w:val="center"/>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X</w:t>
            </w:r>
          </w:p>
        </w:tc>
        <w:tc>
          <w:tcPr>
            <w:shd w:fill="auto" w:val="clear"/>
            <w:vAlign w:val="center"/>
          </w:tcPr>
          <w:p w:rsidR="00000000" w:rsidDel="00000000" w:rsidP="00000000" w:rsidRDefault="00000000" w:rsidRPr="00000000" w14:paraId="000000B5">
            <w:pPr>
              <w:spacing w:after="0" w:line="240" w:lineRule="auto"/>
              <w:jc w:val="center"/>
              <w:rPr>
                <w:rFonts w:ascii="Arial" w:cs="Arial" w:eastAsia="Arial" w:hAnsi="Arial"/>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B6">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paula.bustos@ambientebogota.gov.co</w:t>
            </w:r>
          </w:p>
        </w:tc>
        <w:tc>
          <w:tcPr>
            <w:shd w:fill="auto" w:val="clear"/>
            <w:vAlign w:val="center"/>
          </w:tcPr>
          <w:p w:rsidR="00000000" w:rsidDel="00000000" w:rsidP="00000000" w:rsidRDefault="00000000" w:rsidRPr="00000000" w14:paraId="000000B9">
            <w:pPr>
              <w:spacing w:after="0" w:line="240" w:lineRule="auto"/>
              <w:jc w:val="center"/>
              <w:rPr>
                <w:rFonts w:ascii="Arial" w:cs="Arial" w:eastAsia="Arial" w:hAnsi="Arial"/>
                <w:color w:val="000000"/>
                <w:sz w:val="18"/>
                <w:szCs w:val="18"/>
              </w:rPr>
            </w:pPr>
            <w:r w:rsidDel="00000000" w:rsidR="00000000" w:rsidRPr="00000000">
              <w:rPr>
                <w:rFonts w:ascii="Arial" w:cs="Arial" w:eastAsia="Arial" w:hAnsi="Arial"/>
                <w:sz w:val="18"/>
                <w:szCs w:val="18"/>
                <w:rtl w:val="0"/>
              </w:rPr>
              <w:t xml:space="preserve">N/A</w:t>
            </w:r>
            <w:r w:rsidDel="00000000" w:rsidR="00000000" w:rsidRPr="00000000">
              <w:rPr>
                <w:rtl w:val="0"/>
              </w:rPr>
            </w:r>
          </w:p>
        </w:tc>
        <w:tc>
          <w:tcPr>
            <w:shd w:fill="auto" w:val="clear"/>
            <w:vAlign w:val="center"/>
          </w:tcPr>
          <w:p w:rsidR="00000000" w:rsidDel="00000000" w:rsidP="00000000" w:rsidRDefault="00000000" w:rsidRPr="00000000" w14:paraId="000000BA">
            <w:pPr>
              <w:spacing w:after="0" w:line="240" w:lineRule="auto"/>
              <w:jc w:val="center"/>
              <w:rPr>
                <w:rFonts w:ascii="Arial" w:cs="Arial" w:eastAsia="Arial" w:hAnsi="Arial"/>
                <w:i w:val="1"/>
              </w:rPr>
            </w:pPr>
            <w:r w:rsidDel="00000000" w:rsidR="00000000" w:rsidRPr="00000000">
              <w:rPr>
                <w:rFonts w:ascii="Arial" w:cs="Arial" w:eastAsia="Arial" w:hAnsi="Arial"/>
                <w:i w:val="1"/>
              </w:rPr>
              <w:drawing>
                <wp:inline distB="114300" distT="114300" distL="114300" distR="114300">
                  <wp:extent cx="1619250" cy="393700"/>
                  <wp:effectExtent b="0" l="0" r="0" t="0"/>
                  <wp:docPr id="2053634769" name="image4.jpg"/>
                  <a:graphic>
                    <a:graphicData uri="http://schemas.openxmlformats.org/drawingml/2006/picture">
                      <pic:pic>
                        <pic:nvPicPr>
                          <pic:cNvPr id="0" name="image4.jpg"/>
                          <pic:cNvPicPr preferRelativeResize="0"/>
                        </pic:nvPicPr>
                        <pic:blipFill>
                          <a:blip r:embed="rId22"/>
                          <a:srcRect b="0" l="0" r="0" t="0"/>
                          <a:stretch>
                            <a:fillRect/>
                          </a:stretch>
                        </pic:blipFill>
                        <pic:spPr>
                          <a:xfrm>
                            <a:off x="0" y="0"/>
                            <a:ext cx="1619250" cy="393700"/>
                          </a:xfrm>
                          <a:prstGeom prst="rect"/>
                          <a:ln/>
                        </pic:spPr>
                      </pic:pic>
                    </a:graphicData>
                  </a:graphic>
                </wp:inline>
              </w:drawing>
            </w:r>
            <w:r w:rsidDel="00000000" w:rsidR="00000000" w:rsidRPr="00000000">
              <w:rPr>
                <w:rtl w:val="0"/>
              </w:rPr>
            </w:r>
          </w:p>
        </w:tc>
      </w:tr>
      <w:tr>
        <w:trPr>
          <w:cantSplit w:val="0"/>
          <w:trHeight w:val="397" w:hRule="atLeast"/>
          <w:tblHeader w:val="0"/>
        </w:trPr>
        <w:tc>
          <w:tcPr>
            <w:gridSpan w:val="2"/>
            <w:tcBorders>
              <w:top w:color="000000" w:space="0" w:sz="5" w:val="single"/>
              <w:left w:color="000000" w:space="0" w:sz="5" w:val="single"/>
              <w:bottom w:color="000000" w:space="0" w:sz="5" w:val="single"/>
              <w:right w:color="000000" w:space="0" w:sz="5" w:val="single"/>
            </w:tcBorders>
            <w:tcMar>
              <w:top w:w="0.0" w:type="dxa"/>
              <w:left w:w="80.0" w:type="dxa"/>
              <w:bottom w:w="0.0" w:type="dxa"/>
              <w:right w:w="80.0" w:type="dxa"/>
            </w:tcMar>
            <w:vAlign w:val="center"/>
          </w:tcPr>
          <w:p w:rsidR="00000000" w:rsidDel="00000000" w:rsidP="00000000" w:rsidRDefault="00000000" w:rsidRPr="00000000" w14:paraId="000000BB">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Edward Martínez Moreno</w:t>
            </w:r>
          </w:p>
        </w:tc>
        <w:tc>
          <w:tcPr>
            <w:gridSpan w:val="2"/>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D">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C.C. 1.012.378.855</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BF">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SCAAV / FM</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0">
            <w:pPr>
              <w:spacing w:after="0" w:line="240" w:lineRule="auto"/>
              <w:jc w:val="center"/>
              <w:rPr>
                <w:rFonts w:ascii="Arial" w:cs="Arial" w:eastAsia="Arial" w:hAnsi="Arial"/>
                <w:sz w:val="18"/>
                <w:szCs w:val="18"/>
              </w:rPr>
            </w:pPr>
            <w:r w:rsidDel="00000000" w:rsidR="00000000" w:rsidRPr="00000000">
              <w:rPr>
                <w:rtl w:val="0"/>
              </w:rPr>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1">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X</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2">
            <w:pPr>
              <w:spacing w:after="0" w:line="240" w:lineRule="auto"/>
              <w:jc w:val="center"/>
              <w:rPr>
                <w:rFonts w:ascii="Arial" w:cs="Arial" w:eastAsia="Arial" w:hAnsi="Arial"/>
                <w:sz w:val="18"/>
                <w:szCs w:val="18"/>
              </w:rPr>
            </w:pPr>
            <w:r w:rsidDel="00000000" w:rsidR="00000000" w:rsidRPr="00000000">
              <w:rPr>
                <w:rtl w:val="0"/>
              </w:rPr>
            </w:r>
          </w:p>
        </w:tc>
        <w:tc>
          <w:tcPr>
            <w:gridSpan w:val="3"/>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3">
            <w:pPr>
              <w:spacing w:after="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sz w:val="18"/>
                <w:szCs w:val="18"/>
                <w:rtl w:val="0"/>
              </w:rPr>
              <w:t xml:space="preserve">Edward.Martinez</w:t>
            </w:r>
            <w:r w:rsidDel="00000000" w:rsidR="00000000" w:rsidRPr="00000000">
              <w:rPr>
                <w:rtl w:val="0"/>
              </w:rPr>
            </w:r>
          </w:p>
          <w:p w:rsidR="00000000" w:rsidDel="00000000" w:rsidP="00000000" w:rsidRDefault="00000000" w:rsidRPr="00000000" w14:paraId="000000C4">
            <w:pPr>
              <w:spacing w:after="0" w:line="288"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@ambientebogota.gov.co</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7">
            <w:pPr>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3778899</w:t>
            </w:r>
          </w:p>
        </w:tc>
        <w:tc>
          <w:tcPr>
            <w:tcBorders>
              <w:top w:color="000000" w:space="0" w:sz="5" w:val="single"/>
              <w:left w:color="000000" w:space="0" w:sz="5" w:val="single"/>
              <w:bottom w:color="000000" w:space="0" w:sz="5" w:val="single"/>
              <w:right w:color="000000" w:space="0" w:sz="5" w:val="single"/>
            </w:tcBorders>
            <w:shd w:fill="auto" w:val="clear"/>
            <w:tcMar>
              <w:top w:w="0.0" w:type="dxa"/>
              <w:left w:w="80.0" w:type="dxa"/>
              <w:bottom w:w="0.0" w:type="dxa"/>
              <w:right w:w="80.0" w:type="dxa"/>
            </w:tcMar>
            <w:vAlign w:val="center"/>
          </w:tcPr>
          <w:p w:rsidR="00000000" w:rsidDel="00000000" w:rsidP="00000000" w:rsidRDefault="00000000" w:rsidRPr="00000000" w14:paraId="000000C8">
            <w:pPr>
              <w:spacing w:after="0" w:line="288" w:lineRule="auto"/>
              <w:jc w:val="center"/>
              <w:rPr>
                <w:rFonts w:ascii="Arial" w:cs="Arial" w:eastAsia="Arial" w:hAnsi="Arial"/>
                <w:b w:val="1"/>
                <w:i w:val="1"/>
                <w:sz w:val="18"/>
                <w:szCs w:val="18"/>
              </w:rPr>
            </w:pPr>
            <w:r w:rsidDel="00000000" w:rsidR="00000000" w:rsidRPr="00000000">
              <w:rPr>
                <w:rFonts w:ascii="Arial" w:cs="Arial" w:eastAsia="Arial" w:hAnsi="Arial"/>
                <w:b w:val="1"/>
                <w:i w:val="1"/>
                <w:sz w:val="18"/>
                <w:szCs w:val="18"/>
              </w:rPr>
              <w:drawing>
                <wp:inline distB="0" distT="0" distL="114300" distR="114300">
                  <wp:extent cx="868680" cy="266700"/>
                  <wp:effectExtent b="0" l="0" r="0" t="0"/>
                  <wp:docPr id="2053634771"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868680" cy="266700"/>
                          </a:xfrm>
                          <a:prstGeom prst="rect"/>
                          <a:ln/>
                        </pic:spPr>
                      </pic:pic>
                    </a:graphicData>
                  </a:graphic>
                </wp:inline>
              </w:drawing>
            </w:r>
            <w:r w:rsidDel="00000000" w:rsidR="00000000" w:rsidRPr="00000000">
              <w:rPr>
                <w:rtl w:val="0"/>
              </w:rPr>
            </w:r>
          </w:p>
        </w:tc>
      </w:tr>
      <w:tr>
        <w:trPr>
          <w:cantSplit w:val="0"/>
          <w:trHeight w:val="397" w:hRule="atLeast"/>
          <w:tblHeader w:val="0"/>
        </w:trPr>
        <w:tc>
          <w:tcPr>
            <w:gridSpan w:val="2"/>
            <w:shd w:fill="auto" w:val="clear"/>
            <w:vAlign w:val="center"/>
          </w:tcPr>
          <w:p w:rsidR="00000000" w:rsidDel="00000000" w:rsidP="00000000" w:rsidRDefault="00000000" w:rsidRPr="00000000" w14:paraId="000000C9">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2"/>
          </w:tcPr>
          <w:p w:rsidR="00000000" w:rsidDel="00000000" w:rsidP="00000000" w:rsidRDefault="00000000" w:rsidRPr="00000000" w14:paraId="000000CB">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CD">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CE">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CF">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0">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D1">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4">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5">
            <w:pPr>
              <w:spacing w:after="0" w:line="240" w:lineRule="auto"/>
              <w:jc w:val="center"/>
              <w:rPr>
                <w:rFonts w:ascii="Arial" w:cs="Arial" w:eastAsia="Arial" w:hAnsi="Arial"/>
                <w:b w:val="1"/>
                <w:i w:val="1"/>
                <w:color w:val="000000"/>
                <w:sz w:val="18"/>
                <w:szCs w:val="18"/>
              </w:rPr>
            </w:pPr>
            <w:r w:rsidDel="00000000" w:rsidR="00000000" w:rsidRPr="00000000">
              <w:rPr>
                <w:rtl w:val="0"/>
              </w:rPr>
            </w:r>
          </w:p>
        </w:tc>
      </w:tr>
      <w:tr>
        <w:trPr>
          <w:cantSplit w:val="0"/>
          <w:trHeight w:val="397" w:hRule="atLeast"/>
          <w:tblHeader w:val="0"/>
        </w:trPr>
        <w:tc>
          <w:tcPr>
            <w:gridSpan w:val="2"/>
            <w:shd w:fill="auto" w:val="clear"/>
            <w:vAlign w:val="center"/>
          </w:tcPr>
          <w:p w:rsidR="00000000" w:rsidDel="00000000" w:rsidP="00000000" w:rsidRDefault="00000000" w:rsidRPr="00000000" w14:paraId="000000D6">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2"/>
          </w:tcPr>
          <w:p w:rsidR="00000000" w:rsidDel="00000000" w:rsidP="00000000" w:rsidRDefault="00000000" w:rsidRPr="00000000" w14:paraId="000000D8">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A">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B">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C">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DD">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DE">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1">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2">
            <w:pPr>
              <w:spacing w:after="0" w:line="240" w:lineRule="auto"/>
              <w:rPr>
                <w:rFonts w:ascii="Arial" w:cs="Arial" w:eastAsia="Arial" w:hAnsi="Arial"/>
                <w:b w:val="1"/>
                <w:color w:val="000000"/>
                <w:sz w:val="18"/>
                <w:szCs w:val="18"/>
              </w:rPr>
            </w:pPr>
            <w:r w:rsidDel="00000000" w:rsidR="00000000" w:rsidRPr="00000000">
              <w:rPr>
                <w:rtl w:val="0"/>
              </w:rPr>
            </w:r>
          </w:p>
        </w:tc>
      </w:tr>
      <w:tr>
        <w:trPr>
          <w:cantSplit w:val="0"/>
          <w:trHeight w:val="397" w:hRule="atLeast"/>
          <w:tblHeader w:val="0"/>
        </w:trPr>
        <w:tc>
          <w:tcPr>
            <w:gridSpan w:val="2"/>
            <w:shd w:fill="auto" w:val="clear"/>
            <w:vAlign w:val="center"/>
          </w:tcPr>
          <w:p w:rsidR="00000000" w:rsidDel="00000000" w:rsidP="00000000" w:rsidRDefault="00000000" w:rsidRPr="00000000" w14:paraId="000000E3">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2"/>
          </w:tcPr>
          <w:p w:rsidR="00000000" w:rsidDel="00000000" w:rsidP="00000000" w:rsidRDefault="00000000" w:rsidRPr="00000000" w14:paraId="000000E5">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7">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8">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9">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A">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EB">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E">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EF">
            <w:pPr>
              <w:spacing w:after="0" w:line="240" w:lineRule="auto"/>
              <w:rPr>
                <w:rFonts w:ascii="Arial" w:cs="Arial" w:eastAsia="Arial" w:hAnsi="Arial"/>
                <w:b w:val="1"/>
                <w:color w:val="000000"/>
                <w:sz w:val="18"/>
                <w:szCs w:val="18"/>
              </w:rPr>
            </w:pPr>
            <w:r w:rsidDel="00000000" w:rsidR="00000000" w:rsidRPr="00000000">
              <w:rPr>
                <w:rtl w:val="0"/>
              </w:rPr>
            </w:r>
          </w:p>
        </w:tc>
      </w:tr>
      <w:tr>
        <w:trPr>
          <w:cantSplit w:val="0"/>
          <w:trHeight w:val="397" w:hRule="atLeast"/>
          <w:tblHeader w:val="0"/>
        </w:trPr>
        <w:tc>
          <w:tcPr>
            <w:gridSpan w:val="2"/>
            <w:shd w:fill="auto" w:val="clear"/>
            <w:vAlign w:val="center"/>
          </w:tcPr>
          <w:p w:rsidR="00000000" w:rsidDel="00000000" w:rsidP="00000000" w:rsidRDefault="00000000" w:rsidRPr="00000000" w14:paraId="000000F0">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2"/>
          </w:tcPr>
          <w:p w:rsidR="00000000" w:rsidDel="00000000" w:rsidP="00000000" w:rsidRDefault="00000000" w:rsidRPr="00000000" w14:paraId="000000F2">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4">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5">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6">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7">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0F8">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B">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FC">
            <w:pPr>
              <w:spacing w:after="0" w:line="240" w:lineRule="auto"/>
              <w:rPr>
                <w:rFonts w:ascii="Arial" w:cs="Arial" w:eastAsia="Arial" w:hAnsi="Arial"/>
                <w:b w:val="1"/>
                <w:color w:val="000000"/>
                <w:sz w:val="18"/>
                <w:szCs w:val="18"/>
              </w:rPr>
            </w:pPr>
            <w:r w:rsidDel="00000000" w:rsidR="00000000" w:rsidRPr="00000000">
              <w:rPr>
                <w:rtl w:val="0"/>
              </w:rPr>
            </w:r>
          </w:p>
        </w:tc>
      </w:tr>
      <w:tr>
        <w:trPr>
          <w:cantSplit w:val="0"/>
          <w:trHeight w:val="397" w:hRule="atLeast"/>
          <w:tblHeader w:val="0"/>
        </w:trPr>
        <w:tc>
          <w:tcPr>
            <w:gridSpan w:val="2"/>
            <w:shd w:fill="auto" w:val="clear"/>
            <w:vAlign w:val="center"/>
          </w:tcPr>
          <w:p w:rsidR="00000000" w:rsidDel="00000000" w:rsidP="00000000" w:rsidRDefault="00000000" w:rsidRPr="00000000" w14:paraId="000000FD">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2"/>
          </w:tcPr>
          <w:p w:rsidR="00000000" w:rsidDel="00000000" w:rsidP="00000000" w:rsidRDefault="00000000" w:rsidRPr="00000000" w14:paraId="000000FF">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1">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2">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3">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4">
            <w:pPr>
              <w:spacing w:after="0" w:line="240" w:lineRule="auto"/>
              <w:jc w:val="center"/>
              <w:rPr>
                <w:rFonts w:ascii="Arial" w:cs="Arial" w:eastAsia="Arial" w:hAnsi="Arial"/>
                <w:b w:val="1"/>
                <w:color w:val="000000"/>
                <w:sz w:val="18"/>
                <w:szCs w:val="18"/>
              </w:rPr>
            </w:pPr>
            <w:r w:rsidDel="00000000" w:rsidR="00000000" w:rsidRPr="00000000">
              <w:rPr>
                <w:rtl w:val="0"/>
              </w:rPr>
            </w:r>
          </w:p>
        </w:tc>
        <w:tc>
          <w:tcPr>
            <w:gridSpan w:val="3"/>
            <w:shd w:fill="auto" w:val="clear"/>
            <w:vAlign w:val="center"/>
          </w:tcPr>
          <w:p w:rsidR="00000000" w:rsidDel="00000000" w:rsidP="00000000" w:rsidRDefault="00000000" w:rsidRPr="00000000" w14:paraId="00000105">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8">
            <w:pPr>
              <w:spacing w:after="0" w:line="240" w:lineRule="auto"/>
              <w:jc w:val="center"/>
              <w:rPr>
                <w:rFonts w:ascii="Arial" w:cs="Arial" w:eastAsia="Arial" w:hAnsi="Arial"/>
                <w:b w:val="1"/>
                <w:color w:val="000000"/>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9">
            <w:pPr>
              <w:spacing w:after="0" w:line="240" w:lineRule="auto"/>
              <w:rPr>
                <w:rFonts w:ascii="Arial" w:cs="Arial" w:eastAsia="Arial" w:hAnsi="Arial"/>
                <w:b w:val="1"/>
                <w:color w:val="000000"/>
                <w:sz w:val="18"/>
                <w:szCs w:val="18"/>
              </w:rPr>
            </w:pPr>
            <w:r w:rsidDel="00000000" w:rsidR="00000000" w:rsidRPr="00000000">
              <w:rPr>
                <w:rtl w:val="0"/>
              </w:rPr>
            </w:r>
          </w:p>
        </w:tc>
      </w:tr>
    </w:tbl>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40" w:lineRule="auto"/>
        <w:jc w:val="both"/>
        <w:rPr>
          <w:rFonts w:ascii="Arial" w:cs="Arial" w:eastAsia="Arial" w:hAnsi="Arial"/>
          <w:i w:val="1"/>
          <w:color w:val="44546a"/>
          <w:sz w:val="18"/>
          <w:szCs w:val="18"/>
        </w:rPr>
      </w:pPr>
      <w:r w:rsidDel="00000000" w:rsidR="00000000" w:rsidRPr="00000000">
        <w:rPr>
          <w:rtl w:val="0"/>
        </w:rPr>
      </w:r>
    </w:p>
    <w:sectPr>
      <w:headerReference r:id="rId24" w:type="default"/>
      <w:headerReference r:id="rId25" w:type="first"/>
      <w:footerReference r:id="rId26" w:type="default"/>
      <w:footerReference r:id="rId27" w:type="first"/>
      <w:type w:val="nextPage"/>
      <w:pgSz w:h="12240" w:w="15840" w:orient="landscape"/>
      <w:pgMar w:bottom="1134" w:top="1701" w:left="1701" w:right="1134" w:header="1134" w:footer="1134"/>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Georgia"/>
  <w:font w:name="MS Gothic"/>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3">
    <w:pPr>
      <w:pBdr>
        <w:top w:space="0" w:sz="0" w:val="nil"/>
        <w:left w:space="0" w:sz="0" w:val="nil"/>
        <w:bottom w:space="0" w:sz="0" w:val="nil"/>
        <w:right w:space="0" w:sz="0" w:val="nil"/>
        <w:between w:space="0" w:sz="0" w:val="nil"/>
      </w:pBdr>
      <w:spacing w:line="240" w:lineRule="auto"/>
      <w:jc w:val="both"/>
      <w:rPr>
        <w:i w:val="1"/>
        <w:color w:val="44546a"/>
        <w:sz w:val="18"/>
        <w:szCs w:val="1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4">
    <w:pPr>
      <w:pBdr>
        <w:top w:space="0" w:sz="0" w:val="nil"/>
        <w:left w:space="0" w:sz="0" w:val="nil"/>
        <w:bottom w:space="0" w:sz="0" w:val="nil"/>
        <w:right w:space="0" w:sz="0" w:val="nil"/>
        <w:between w:space="0" w:sz="0" w:val="nil"/>
      </w:pBdr>
      <w:spacing w:line="240" w:lineRule="auto"/>
      <w:jc w:val="both"/>
      <w:rPr>
        <w:i w:val="1"/>
        <w:color w:val="44546a"/>
        <w:sz w:val="18"/>
        <w:szCs w:val="18"/>
      </w:rPr>
    </w:pPr>
    <w:r w:rsidDel="00000000" w:rsidR="00000000" w:rsidRPr="00000000">
      <w:rPr>
        <w:i w:val="1"/>
        <w:color w:val="44546a"/>
        <w:sz w:val="18"/>
        <w:szCs w:val="18"/>
        <w:rtl w:val="0"/>
      </w:rPr>
      <w:t xml:space="preserve">En cumplimiento de la Ley 1581 de 2012 y el Decreto 1377 de 2013 y las demás normas que los modifiquen, adicionen o complementen, al diligenciar el presente formulario otorga consentimiento para que se trate su información personal de acuerdo con la Política de privacidad y tratamiento de datos personales de la Secretaria Distrital de Ambiente, que puede consultar a través del siguiente enlace: https://www.ambientebogota.gov.co/web/transparencia/politica-de-privacidad-y-tratamiento-de-datos-personales. De igual manera el arriba firmante entiende que los datos aquí consignados serán usados para registrar su presencia en las reuniones o actividades realizadas por la entidad y que adicionalmente podrán ser usados para temas estadísticos.</w:t>
    </w:r>
  </w:p>
  <w:p w:rsidR="00000000" w:rsidDel="00000000" w:rsidP="00000000" w:rsidRDefault="00000000" w:rsidRPr="00000000" w14:paraId="0000012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6">
    <w:pPr>
      <w:pBdr>
        <w:top w:space="0" w:sz="0" w:val="nil"/>
        <w:left w:space="0" w:sz="0" w:val="nil"/>
        <w:bottom w:space="0" w:sz="0" w:val="nil"/>
        <w:right w:space="0" w:sz="0" w:val="nil"/>
        <w:between w:space="0" w:sz="0" w:val="nil"/>
      </w:pBdr>
      <w:spacing w:line="240" w:lineRule="auto"/>
      <w:jc w:val="both"/>
      <w:rPr>
        <w:rFonts w:ascii="Arial" w:cs="Arial" w:eastAsia="Arial" w:hAnsi="Arial"/>
        <w:i w:val="1"/>
        <w:color w:val="44546a"/>
        <w:sz w:val="18"/>
        <w:szCs w:val="18"/>
      </w:rPr>
    </w:pPr>
    <w:r w:rsidDel="00000000" w:rsidR="00000000" w:rsidRPr="00000000">
      <w:rPr>
        <w:rFonts w:ascii="Arial" w:cs="Arial" w:eastAsia="Arial" w:hAnsi="Arial"/>
        <w:i w:val="1"/>
        <w:color w:val="44546a"/>
        <w:sz w:val="18"/>
        <w:szCs w:val="18"/>
        <w:rtl w:val="0"/>
      </w:rPr>
      <w:t xml:space="preserve">En cumplimiento de la Ley 1581 de 2012 y el Decreto 1377 de 2013 y las demás normas que los modifiquen, adicionen o complementen, al diligenciar el presente formulario otorga consentimiento para que se trate su información personal de acuerdo con la Política de privacidad y tratamiento de datos personales de la Secretaria Distrital de Ambiente, que puede consultar a través del siguiente enlace: https://www.ambientebogota.gov.co/web/transparencia/politica-de-privacidad-y-tratamiento-de-datos-personales. De igual manera el arriba firmante entiende que los datos aquí consignados serán usados para registrar su presencia en las reuniones o actividades realizadas por la entidad y que adicionalmente podrán ser usados para temas estadísticos.</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pBdr>
        <w:top w:space="0" w:sz="0" w:val="nil"/>
        <w:left w:space="0" w:sz="0" w:val="nil"/>
        <w:bottom w:space="0" w:sz="0" w:val="nil"/>
        <w:right w:space="0" w:sz="0" w:val="nil"/>
        <w:between w:space="0" w:sz="0" w:val="nil"/>
      </w:pBdr>
      <w:spacing w:line="240" w:lineRule="auto"/>
      <w:jc w:val="both"/>
      <w:rPr>
        <w:i w:val="1"/>
        <w:color w:val="44546a"/>
        <w:sz w:val="18"/>
        <w:szCs w:val="18"/>
      </w:rPr>
    </w:pPr>
    <w:r w:rsidDel="00000000" w:rsidR="00000000" w:rsidRPr="00000000">
      <w:rPr>
        <w:i w:val="1"/>
        <w:color w:val="44546a"/>
        <w:sz w:val="18"/>
        <w:szCs w:val="18"/>
        <w:rtl w:val="0"/>
      </w:rPr>
      <w:t xml:space="preserve">En cumplimiento de la Ley 1581 de 2012 y el Decreto 1377 de 2013 y las demás normas que los modifiquen, adicionen o complementen, al diligenciar el presente formulario otorga consentimiento para que se trate su información personal de acuerdo con la Política de privacidad y tratamiento de datos personales de la Secretaria Distrital de Ambiente, que puede consultar a través del siguiente enlace: https://www.ambientebogota.gov.co/web/transparencia/politica-de-privacidad-y-tratamiento-de-datos-personales. De igual manera el arriba firmante entiende que los datos aquí consignados serán usados para registrar su presencia en las reuniones o actividades realizadas por la entidad y que adicionalmente podrán ser usados para temas estadísticos.</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widowControl w:val="0"/>
      <w:pBdr>
        <w:top w:space="0" w:sz="0" w:val="nil"/>
        <w:left w:space="0" w:sz="0" w:val="nil"/>
        <w:bottom w:space="0" w:sz="0" w:val="nil"/>
        <w:right w:space="0" w:sz="0" w:val="nil"/>
        <w:between w:space="0" w:sz="0" w:val="nil"/>
      </w:pBdr>
      <w:spacing w:after="0" w:lineRule="auto"/>
      <w:rPr>
        <w:rFonts w:ascii="Arial" w:cs="Arial" w:eastAsia="Arial" w:hAnsi="Arial"/>
        <w:i w:val="1"/>
        <w:color w:val="44546a"/>
        <w:sz w:val="18"/>
        <w:szCs w:val="18"/>
      </w:rPr>
    </w:pPr>
    <w:r w:rsidDel="00000000" w:rsidR="00000000" w:rsidRPr="00000000">
      <w:rPr>
        <w:rtl w:val="0"/>
      </w:rPr>
    </w:r>
  </w:p>
  <w:tbl>
    <w:tblPr>
      <w:tblStyle w:val="Table5"/>
      <w:tblW w:w="905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30"/>
      <w:gridCol w:w="3003"/>
      <w:gridCol w:w="1624"/>
      <w:tblGridChange w:id="0">
        <w:tblGrid>
          <w:gridCol w:w="4430"/>
          <w:gridCol w:w="3003"/>
          <w:gridCol w:w="1624"/>
        </w:tblGrid>
      </w:tblGridChange>
    </w:tblGrid>
    <w:tr>
      <w:trPr>
        <w:cantSplit w:val="1"/>
        <w:trHeight w:val="399"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0C">
          <w:pPr>
            <w:jc w:val="center"/>
            <w:rPr>
              <w:rFonts w:ascii="Arial" w:cs="Arial" w:eastAsia="Arial" w:hAnsi="Arial"/>
              <w:sz w:val="20"/>
              <w:szCs w:val="20"/>
            </w:rPr>
          </w:pPr>
          <w:r w:rsidDel="00000000" w:rsidR="00000000" w:rsidRPr="00000000">
            <w:rPr/>
            <w:pict>
              <v:shape id="_x0000_i1025" style="width:210.75pt;height:51pt" o:ole="" type="#_x0000_t75">
                <v:imagedata r:id="rId3" o:title=""/>
              </v:shape>
              <o:OLEObject DrawAspect="Content" r:id="rId4" ObjectID="_1805543601" ProgID="PBrush" ShapeID="_x0000_i1025" Type="Embed"/>
            </w:pic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0D">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SISTEMA INTEGRADO DE GESTIÓN</w:t>
          </w:r>
        </w:p>
      </w:tc>
    </w:tr>
    <w:tr>
      <w:trPr>
        <w:cantSplit w:val="1"/>
        <w:trHeight w:val="306"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0">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Acta de reunión y relación de asistencia</w:t>
          </w:r>
        </w:p>
      </w:tc>
    </w:tr>
    <w:tr>
      <w:trPr>
        <w:cantSplit w:val="1"/>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3">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Código: PE03-PR05-F3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4">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Versión: 4</w:t>
          </w:r>
        </w:p>
      </w:tc>
    </w:tr>
  </w:tbl>
  <w:p w:rsidR="00000000" w:rsidDel="00000000" w:rsidP="00000000" w:rsidRDefault="00000000" w:rsidRPr="00000000" w14:paraId="0000011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spacing w:after="0" w:lineRule="auto"/>
      <w:rPr>
        <w:color w:val="000000"/>
      </w:rPr>
    </w:pPr>
    <w:r w:rsidDel="00000000" w:rsidR="00000000" w:rsidRPr="00000000">
      <w:rPr>
        <w:rtl w:val="0"/>
      </w:rPr>
    </w:r>
  </w:p>
  <w:tbl>
    <w:tblPr>
      <w:tblStyle w:val="Table6"/>
      <w:tblW w:w="905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17"/>
      <w:gridCol w:w="3013"/>
      <w:gridCol w:w="1627"/>
      <w:tblGridChange w:id="0">
        <w:tblGrid>
          <w:gridCol w:w="4417"/>
          <w:gridCol w:w="3013"/>
          <w:gridCol w:w="1627"/>
        </w:tblGrid>
      </w:tblGridChange>
    </w:tblGrid>
    <w:tr>
      <w:trPr>
        <w:cantSplit w:val="1"/>
        <w:trHeight w:val="399"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7">
          <w:pPr>
            <w:jc w:val="center"/>
            <w:rPr>
              <w:rFonts w:ascii="Arial" w:cs="Arial" w:eastAsia="Arial" w:hAnsi="Arial"/>
              <w:sz w:val="20"/>
              <w:szCs w:val="20"/>
            </w:rPr>
          </w:pPr>
          <w:r w:rsidDel="00000000" w:rsidR="00000000" w:rsidRPr="00000000">
            <w:rPr/>
            <w:pict>
              <v:shape id="_x0000_i1026" style="width:210pt;height:51pt" type="#_x0000_t75">
                <v:imagedata r:id="rId5" o:title=""/>
              </v:shape>
              <o:OLEObject DrawAspect="Content" r:id="rId6" ObjectID="_1805543602" ProgID="PBrush" ShapeID="_x0000_i1026" Type="Embed"/>
            </w:pic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8">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SISTEMA INTEGRADO DE GESTIÓN</w:t>
          </w:r>
        </w:p>
      </w:tc>
    </w:tr>
    <w:tr>
      <w:trPr>
        <w:cantSplit w:val="1"/>
        <w:trHeight w:val="306"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B">
          <w:pPr>
            <w:spacing w:after="0" w:line="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Acta de reunión y relación de asistencia</w:t>
          </w:r>
        </w:p>
      </w:tc>
    </w:tr>
    <w:tr>
      <w:trPr>
        <w:cantSplit w:val="1"/>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E">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Código: PE03-PR05-F3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1F">
          <w:pPr>
            <w:spacing w:after="0" w:line="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Versión: 2</w:t>
          </w:r>
        </w:p>
      </w:tc>
    </w:tr>
  </w:tbl>
  <w:p w:rsidR="00000000" w:rsidDel="00000000" w:rsidP="00000000" w:rsidRDefault="00000000" w:rsidRPr="00000000" w14:paraId="0000012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Arial" w:cs="Arial" w:eastAsia="Arial" w:hAnsi="Arial"/>
      <w:b w:val="1"/>
      <w:sz w:val="24"/>
      <w:szCs w:val="24"/>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Encabezado">
    <w:name w:val="header"/>
    <w:basedOn w:val="Normal"/>
    <w:link w:val="EncabezadoCar"/>
    <w:uiPriority w:val="99"/>
    <w:unhideWhenUsed w:val="1"/>
    <w:rsid w:val="00AA482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A4821"/>
  </w:style>
  <w:style w:type="paragraph" w:styleId="Piedepgina">
    <w:name w:val="footer"/>
    <w:basedOn w:val="Normal"/>
    <w:link w:val="PiedepginaCar"/>
    <w:uiPriority w:val="99"/>
    <w:unhideWhenUsed w:val="1"/>
    <w:rsid w:val="00AA482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A4821"/>
  </w:style>
  <w:style w:type="paragraph" w:styleId="Textoindependiente">
    <w:name w:val="Body Text"/>
    <w:basedOn w:val="Normal"/>
    <w:link w:val="TextoindependienteCar"/>
    <w:rsid w:val="00AA4821"/>
    <w:pPr>
      <w:spacing w:after="120"/>
    </w:pPr>
  </w:style>
  <w:style w:type="character" w:styleId="TextoindependienteCar" w:customStyle="1">
    <w:name w:val="Texto independiente Car"/>
    <w:basedOn w:val="Fuentedeprrafopredeter"/>
    <w:link w:val="Textoindependiente"/>
    <w:rsid w:val="00AA4821"/>
    <w:rPr>
      <w:rFonts w:ascii="Calibri" w:cs="Calibri" w:eastAsia="Calibri" w:hAnsi="Calibri"/>
      <w:lang w:eastAsia="ar-SA"/>
    </w:rPr>
  </w:style>
  <w:style w:type="character" w:styleId="Ttulo3Car" w:customStyle="1">
    <w:name w:val="Título 3 Car"/>
    <w:basedOn w:val="Fuentedeprrafopredeter"/>
    <w:link w:val="Ttulo3"/>
    <w:uiPriority w:val="9"/>
    <w:rsid w:val="00B75560"/>
    <w:rPr>
      <w:rFonts w:ascii="Calibri" w:cs="Calibri" w:eastAsia="Calibri" w:hAnsi="Calibri"/>
      <w:b w:val="1"/>
      <w:sz w:val="28"/>
      <w:szCs w:val="28"/>
      <w:lang w:eastAsia="es-CO"/>
    </w:rPr>
  </w:style>
  <w:style w:type="paragraph" w:styleId="Descripcin">
    <w:name w:val="caption"/>
    <w:basedOn w:val="Normal"/>
    <w:next w:val="Normal"/>
    <w:uiPriority w:val="35"/>
    <w:unhideWhenUsed w:val="1"/>
    <w:qFormat w:val="1"/>
    <w:rsid w:val="00AC2A8A"/>
    <w:pPr>
      <w:spacing w:line="240" w:lineRule="auto"/>
    </w:pPr>
    <w:rPr>
      <w:i w:val="1"/>
      <w:iCs w:val="1"/>
      <w:color w:val="44546a" w:themeColor="text2"/>
      <w:sz w:val="18"/>
      <w:szCs w:val="18"/>
    </w:rPr>
  </w:style>
  <w:style w:type="table" w:styleId="Tablaconcuadrcula">
    <w:name w:val="Table Grid"/>
    <w:basedOn w:val="Tablanormal"/>
    <w:uiPriority w:val="39"/>
    <w:rsid w:val="0008606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Textodelmarcadordeposicin">
    <w:name w:val="Placeholder Text"/>
    <w:basedOn w:val="Fuentedeprrafopredeter"/>
    <w:uiPriority w:val="99"/>
    <w:semiHidden w:val="1"/>
    <w:rsid w:val="00825F00"/>
    <w:rPr>
      <w:color w:val="808080"/>
    </w:rPr>
  </w:style>
  <w:style w:type="character" w:styleId="Ttulo1Car" w:customStyle="1">
    <w:name w:val="Título 1 Car"/>
    <w:basedOn w:val="Fuentedeprrafopredeter"/>
    <w:link w:val="Ttulo1"/>
    <w:uiPriority w:val="9"/>
    <w:rsid w:val="005146E3"/>
    <w:rPr>
      <w:rFonts w:ascii="Arial" w:hAnsi="Arial" w:cstheme="majorBidi" w:eastAsiaTheme="majorEastAsia"/>
      <w:b w:val="1"/>
      <w:sz w:val="24"/>
      <w:szCs w:val="32"/>
      <w:lang w:eastAsia="ar-SA"/>
    </w:rPr>
  </w:style>
  <w:style w:type="paragraph" w:styleId="Prrafodelista">
    <w:name w:val="List Paragraph"/>
    <w:basedOn w:val="Normal"/>
    <w:uiPriority w:val="34"/>
    <w:qFormat w:val="1"/>
    <w:rsid w:val="005146E3"/>
    <w:pPr>
      <w:ind w:left="720"/>
      <w:contextualSpacing w:val="1"/>
    </w:pPr>
  </w:style>
  <w:style w:type="character" w:styleId="Hipervnculo">
    <w:name w:val="Hyperlink"/>
    <w:basedOn w:val="Fuentedeprrafopredeter"/>
    <w:uiPriority w:val="99"/>
    <w:unhideWhenUsed w:val="1"/>
    <w:rsid w:val="003151BB"/>
    <w:rPr>
      <w:color w:val="0563c1" w:themeColor="hyperlink"/>
      <w:u w:val="single"/>
    </w:rPr>
  </w:style>
  <w:style w:type="character" w:styleId="Mencinsinresolver">
    <w:name w:val="Unresolved Mention"/>
    <w:basedOn w:val="Fuentedeprrafopredeter"/>
    <w:uiPriority w:val="99"/>
    <w:semiHidden w:val="1"/>
    <w:unhideWhenUsed w:val="1"/>
    <w:rsid w:val="003151BB"/>
    <w:rPr>
      <w:color w:val="605e5c"/>
      <w:shd w:color="auto" w:fill="e1dfdd" w:val="clear"/>
    </w:rPr>
  </w:style>
  <w:style w:type="table" w:styleId="a" w:customStyle="1">
    <w:basedOn w:val="TableNormal"/>
    <w:tblPr>
      <w:tblStyleRowBandSize w:val="1"/>
      <w:tblStyleColBandSize w:val="1"/>
      <w:tblCellMar>
        <w:top w:w="0.0" w:type="dxa"/>
        <w:left w:w="115.0" w:type="dxa"/>
        <w:bottom w:w="0.0" w:type="dxa"/>
        <w:right w:w="115.0" w:type="dxa"/>
      </w:tblCellMar>
    </w:tblPr>
  </w:style>
  <w:style w:type="table" w:styleId="a0" w:customStyle="1">
    <w:basedOn w:val="TableNormal"/>
    <w:tblPr>
      <w:tblStyleRowBandSize w:val="1"/>
      <w:tblStyleColBandSize w:val="1"/>
      <w:tblCellMar>
        <w:top w:w="57.0" w:type="dxa"/>
        <w:left w:w="57.0" w:type="dxa"/>
        <w:bottom w:w="57.0" w:type="dxa"/>
        <w:right w:w="57.0" w:type="dxa"/>
      </w:tblCellMar>
    </w:tblPr>
  </w:style>
  <w:style w:type="table" w:styleId="a1" w:customStyle="1">
    <w:basedOn w:val="TableNormal"/>
    <w:tblPr>
      <w:tblStyleRowBandSize w:val="1"/>
      <w:tblStyleColBandSize w:val="1"/>
      <w:tblCellMar>
        <w:top w:w="0.0" w:type="dxa"/>
        <w:left w:w="115.0" w:type="dxa"/>
        <w:bottom w:w="0.0" w:type="dxa"/>
        <w:right w:w="115.0" w:type="dxa"/>
      </w:tblCellMar>
    </w:tblPr>
  </w:style>
  <w:style w:type="table" w:styleId="a2" w:customStyle="1">
    <w:basedOn w:val="TableNormal"/>
    <w:tblPr>
      <w:tblStyleRowBandSize w:val="1"/>
      <w:tblStyleColBandSize w:val="1"/>
      <w:tblCellMar>
        <w:top w:w="0.0" w:type="dxa"/>
        <w:left w:w="70.0" w:type="dxa"/>
        <w:bottom w:w="0.0" w:type="dxa"/>
        <w:right w:w="70.0" w:type="dxa"/>
      </w:tblCellMar>
    </w:tblPr>
  </w:style>
  <w:style w:type="table" w:styleId="a3" w:customStyle="1">
    <w:basedOn w:val="TableNormal"/>
    <w:tblPr>
      <w:tblStyleRowBandSize w:val="1"/>
      <w:tblStyleColBandSize w:val="1"/>
      <w:tblCellMar>
        <w:top w:w="0.0" w:type="dxa"/>
        <w:left w:w="115.0" w:type="dxa"/>
        <w:bottom w:w="0.0" w:type="dxa"/>
        <w:right w:w="115.0" w:type="dxa"/>
      </w:tblCellMar>
    </w:tblPr>
  </w:style>
  <w:style w:type="table" w:styleId="a4" w:customSty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57.0" w:type="dxa"/>
        <w:left w:w="57.0" w:type="dxa"/>
        <w:bottom w:w="57.0" w:type="dxa"/>
        <w:right w:w="57.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styles" Target="styles.xml"/><Relationship Id="rId22" Type="http://schemas.openxmlformats.org/officeDocument/2006/relationships/image" Target="media/image4.jpg"/><Relationship Id="rId10" Type="http://schemas.openxmlformats.org/officeDocument/2006/relationships/numbering" Target="numbering.xml"/><Relationship Id="rId21" Type="http://schemas.openxmlformats.org/officeDocument/2006/relationships/footer" Target="footer2.xml"/><Relationship Id="rId13" Type="http://schemas.openxmlformats.org/officeDocument/2006/relationships/image" Target="media/image8.png"/><Relationship Id="rId24" Type="http://schemas.openxmlformats.org/officeDocument/2006/relationships/header" Target="header3.xml"/><Relationship Id="rId12" Type="http://schemas.openxmlformats.org/officeDocument/2006/relationships/customXml" Target="../customXML/item1.xml"/><Relationship Id="rId23" Type="http://schemas.openxmlformats.org/officeDocument/2006/relationships/image" Target="media/image6.png"/><Relationship Id="rId1" Type="http://schemas.openxmlformats.org/officeDocument/2006/relationships/image" Target="media/image2.png"/><Relationship Id="rId2" Type="http://schemas.openxmlformats.org/officeDocument/2006/relationships/oleObject" Target="embeddings/oleObject3.bin"/><Relationship Id="rId9" Type="http://schemas.openxmlformats.org/officeDocument/2006/relationships/fontTable" Target="fontTable.xml"/><Relationship Id="rId15" Type="http://schemas.openxmlformats.org/officeDocument/2006/relationships/image" Target="media/image7.png"/><Relationship Id="rId26" Type="http://schemas.openxmlformats.org/officeDocument/2006/relationships/footer" Target="footer3.xml"/><Relationship Id="rId14" Type="http://schemas.openxmlformats.org/officeDocument/2006/relationships/image" Target="media/image5.png"/><Relationship Id="rId25" Type="http://schemas.openxmlformats.org/officeDocument/2006/relationships/header" Target="header4.xml"/><Relationship Id="rId17" Type="http://schemas.openxmlformats.org/officeDocument/2006/relationships/hyperlink" Target="https://drive.google.com/drive/u/3/folders/1gmMSQq6cC2aVFhp8W-hlv-bNifXB9L2J" TargetMode="External"/><Relationship Id="rId16" Type="http://schemas.openxmlformats.org/officeDocument/2006/relationships/hyperlink" Target="https://drive.google.com/drive/u/3/folders/18IC4Gxbelz9pbI4BOYDoFCyeYTt5cExt" TargetMode="External"/><Relationship Id="rId27" Type="http://schemas.openxmlformats.org/officeDocument/2006/relationships/footer" Target="footer4.xml"/><Relationship Id="rId19" Type="http://schemas.openxmlformats.org/officeDocument/2006/relationships/header" Target="header2.xml"/><Relationship Id="rId18" Type="http://schemas.openxmlformats.org/officeDocument/2006/relationships/header" Target="header1.xml"/><Relationship Id="rId7" Type="http://schemas.openxmlformats.org/officeDocument/2006/relationships/theme" Target="theme/theme1.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5" Type="http://schemas.openxmlformats.org/officeDocument/2006/relationships/image" Target="media/image2.png"/><Relationship Id="rId6" Type="http://schemas.openxmlformats.org/officeDocument/2006/relationships/oleObject" Target="embeddings/oleObject1.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7xPGzU/latfQ8Y4+exdi1l77bg==">CgMxLjA4AHIhMVR0V3NLZGNnZ3hEUGtJa0NiYVVvTXQ0cEZBQ243UUM3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2025-04-07T20:07:00Z</dcterms:created>
  <dc:creator>Juan Antonio Gutierrez Diaz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fac521f-e930-485b-97f4-efbe7db8e98f_Enabled">
    <vt:lpwstr>true</vt:lpwstr>
  </property>
  <property fmtid="{D5CDD505-2E9C-101B-9397-08002B2CF9AE}" pid="3" name="MSIP_Label_5fac521f-e930-485b-97f4-efbe7db8e98f_SetDate">
    <vt:lpwstr>2022-12-05T20:21:12Z</vt:lpwstr>
  </property>
  <property fmtid="{D5CDD505-2E9C-101B-9397-08002B2CF9AE}" pid="4" name="MSIP_Label_5fac521f-e930-485b-97f4-efbe7db8e98f_Method">
    <vt:lpwstr>Standard</vt:lpwstr>
  </property>
  <property fmtid="{D5CDD505-2E9C-101B-9397-08002B2CF9AE}" pid="5" name="MSIP_Label_5fac521f-e930-485b-97f4-efbe7db8e98f_Name">
    <vt:lpwstr>defa4170-0d19-0005-0004-bc88714345d2</vt:lpwstr>
  </property>
  <property fmtid="{D5CDD505-2E9C-101B-9397-08002B2CF9AE}" pid="6" name="MSIP_Label_5fac521f-e930-485b-97f4-efbe7db8e98f_SiteId">
    <vt:lpwstr>9ecb216e-449b-4584-bc82-26bce78574fb</vt:lpwstr>
  </property>
  <property fmtid="{D5CDD505-2E9C-101B-9397-08002B2CF9AE}" pid="7" name="MSIP_Label_5fac521f-e930-485b-97f4-efbe7db8e98f_ActionId">
    <vt:lpwstr>ccde52a7-9284-4ad4-b205-fab2cad25062</vt:lpwstr>
  </property>
  <property fmtid="{D5CDD505-2E9C-101B-9397-08002B2CF9AE}" pid="8" name="MSIP_Label_5fac521f-e930-485b-97f4-efbe7db8e98f_ContentBits">
    <vt:lpwstr>0</vt:lpwstr>
  </property>
</Properties>
</file>